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9A" w:rsidRDefault="00F0619A" w:rsidP="00BB749A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ДЕПАРТАМЕНТ  НАУКИ І ОСВІТИ</w:t>
      </w:r>
    </w:p>
    <w:p w:rsidR="00F0619A" w:rsidRDefault="00F0619A" w:rsidP="00C7521C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ХАРКІВСЬКОЇ ОБЛАСНОЇ ДЕРЖАВНОЇ АДМІНІСТРАЦІЇ</w:t>
      </w:r>
    </w:p>
    <w:p w:rsidR="00F0619A" w:rsidRDefault="00F0619A" w:rsidP="00C7521C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</w:p>
    <w:p w:rsidR="00F0619A" w:rsidRDefault="00F0619A" w:rsidP="00C7521C">
      <w:pPr>
        <w:widowControl/>
        <w:autoSpaceDE/>
        <w:adjustRight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Комунальний заклад «Куп’янський навчально-виховний комплекс»</w:t>
      </w:r>
    </w:p>
    <w:p w:rsidR="00F0619A" w:rsidRDefault="00F0619A" w:rsidP="00C7521C">
      <w:pPr>
        <w:widowControl/>
        <w:autoSpaceDE/>
        <w:adjustRight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Харківської обласної ради</w:t>
      </w:r>
    </w:p>
    <w:p w:rsidR="00F0619A" w:rsidRDefault="00F0619A" w:rsidP="00C7521C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</w:p>
    <w:p w:rsidR="00F0619A" w:rsidRDefault="00F0619A" w:rsidP="00C7521C">
      <w:pPr>
        <w:widowControl/>
        <w:autoSpaceDE/>
        <w:adjustRight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НАКАЗ</w:t>
      </w:r>
    </w:p>
    <w:p w:rsidR="00F0619A" w:rsidRDefault="00F0619A" w:rsidP="00C7521C">
      <w:pPr>
        <w:widowControl/>
        <w:autoSpaceDE/>
        <w:adjustRightInd/>
        <w:jc w:val="center"/>
        <w:rPr>
          <w:sz w:val="28"/>
          <w:szCs w:val="28"/>
          <w:lang w:val="uk-UA"/>
        </w:rPr>
      </w:pPr>
    </w:p>
    <w:p w:rsidR="00F0619A" w:rsidRDefault="00F0619A" w:rsidP="00C7521C">
      <w:pPr>
        <w:widowControl/>
        <w:autoSpaceDE/>
        <w:adjustRightInd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31.08.2016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b/>
          <w:bCs/>
          <w:sz w:val="28"/>
          <w:szCs w:val="28"/>
          <w:lang w:val="uk-UA"/>
        </w:rPr>
        <w:t xml:space="preserve">Куп’янськ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>
        <w:rPr>
          <w:b/>
          <w:bCs/>
          <w:sz w:val="28"/>
          <w:szCs w:val="28"/>
          <w:lang w:val="uk-UA"/>
        </w:rPr>
        <w:t>№ 150</w:t>
      </w:r>
    </w:p>
    <w:p w:rsidR="00F0619A" w:rsidRDefault="00F0619A" w:rsidP="00C7521C">
      <w:pPr>
        <w:widowControl/>
        <w:shd w:val="clear" w:color="auto" w:fill="FFFFFF"/>
        <w:tabs>
          <w:tab w:val="left" w:pos="1100"/>
        </w:tabs>
        <w:autoSpaceDE/>
        <w:adjustRightInd/>
        <w:ind w:right="38"/>
        <w:rPr>
          <w:sz w:val="28"/>
          <w:szCs w:val="28"/>
          <w:lang w:val="uk-UA"/>
        </w:rPr>
      </w:pPr>
    </w:p>
    <w:p w:rsidR="00F0619A" w:rsidRDefault="00F0619A" w:rsidP="00C7521C">
      <w:pPr>
        <w:widowControl/>
        <w:shd w:val="clear" w:color="auto" w:fill="FFFFFF"/>
        <w:autoSpaceDE/>
        <w:adjustRightInd/>
        <w:ind w:right="3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 організацію методичної роботи               </w:t>
      </w:r>
    </w:p>
    <w:p w:rsidR="00F0619A" w:rsidRDefault="00F0619A" w:rsidP="00C7521C">
      <w:pPr>
        <w:widowControl/>
        <w:shd w:val="clear" w:color="auto" w:fill="FFFFFF"/>
        <w:autoSpaceDE/>
        <w:adjustRightInd/>
        <w:ind w:right="3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 педагогічними працівниками </w:t>
      </w:r>
    </w:p>
    <w:p w:rsidR="00F0619A" w:rsidRDefault="00F0619A" w:rsidP="00AA18C7">
      <w:pPr>
        <w:widowControl/>
        <w:shd w:val="clear" w:color="auto" w:fill="FFFFFF"/>
        <w:autoSpaceDE/>
        <w:adjustRightInd/>
        <w:ind w:right="3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2016/2017 навчальному році</w:t>
      </w:r>
    </w:p>
    <w:p w:rsidR="00F0619A" w:rsidRDefault="00F0619A" w:rsidP="00C7521C">
      <w:pPr>
        <w:widowControl/>
        <w:autoSpaceDE/>
        <w:adjustRightInd/>
        <w:jc w:val="both"/>
        <w:rPr>
          <w:sz w:val="28"/>
          <w:szCs w:val="28"/>
          <w:lang w:val="uk-UA" w:eastAsia="en-US"/>
        </w:rPr>
      </w:pPr>
    </w:p>
    <w:p w:rsidR="00F0619A" w:rsidRPr="00BB749A" w:rsidRDefault="00F0619A" w:rsidP="00EB1267">
      <w:pPr>
        <w:spacing w:after="210" w:line="360" w:lineRule="auto"/>
        <w:ind w:firstLine="708"/>
        <w:jc w:val="both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val="uk-UA" w:eastAsia="uk-UA"/>
        </w:rPr>
      </w:pPr>
      <w:bookmarkStart w:id="0" w:name="_GoBack"/>
      <w:bookmarkEnd w:id="0"/>
      <w:r>
        <w:rPr>
          <w:sz w:val="28"/>
          <w:szCs w:val="28"/>
          <w:lang w:val="uk-UA" w:eastAsia="en-US"/>
        </w:rPr>
        <w:t xml:space="preserve">На виконання законів України «Про освіту України», «Про загальну середню освіту», Указу Президента України від 25.06.2013 № 344/2013 «Про Національну стратегію розвитку освіти України на період до 2021 року», постанов </w:t>
      </w:r>
      <w:r>
        <w:rPr>
          <w:sz w:val="28"/>
          <w:szCs w:val="28"/>
          <w:lang w:val="uk-UA"/>
        </w:rPr>
        <w:t xml:space="preserve">Кабінету Міністрів </w:t>
      </w:r>
      <w:r w:rsidRPr="00893785">
        <w:rPr>
          <w:sz w:val="28"/>
          <w:szCs w:val="28"/>
          <w:lang w:val="uk-UA"/>
        </w:rPr>
        <w:t>України</w:t>
      </w:r>
      <w:r w:rsidRPr="000A5B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21.08.2013 № 607 «Про затвердження Державного стандарту початкової загальної освіти для дітей з особливими освітніми потребами», </w:t>
      </w:r>
      <w:r w:rsidRPr="00C9769B">
        <w:rPr>
          <w:sz w:val="28"/>
          <w:szCs w:val="28"/>
          <w:lang w:val="uk-UA"/>
        </w:rPr>
        <w:t>від 23.11.2011 № 1392 «Про впровадження Державного стандарту базової і повної загальної середньої освіти у спеціальних загальноосвітніх навчальних закладах ІІ ступеня для дітей, які потребують корекції фізичного та (або) розумового розвитку»</w:t>
      </w:r>
      <w:r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 w:eastAsia="en-US"/>
        </w:rPr>
        <w:t xml:space="preserve"> наказів </w:t>
      </w:r>
      <w:r w:rsidRPr="001A5697">
        <w:rPr>
          <w:sz w:val="28"/>
          <w:szCs w:val="28"/>
          <w:lang w:val="uk-UA" w:eastAsia="en-US"/>
        </w:rPr>
        <w:t xml:space="preserve"> Міністерства освіти і науки від 14.08.2013 № 1176 «Про затвердження галузевої Концепції розвитку неперервної педагогічної освіти»,</w:t>
      </w:r>
      <w:r>
        <w:rPr>
          <w:sz w:val="28"/>
          <w:szCs w:val="28"/>
          <w:lang w:val="uk-UA" w:eastAsia="en-US"/>
        </w:rPr>
        <w:t xml:space="preserve"> від 16.06.2015 № 641 «Про затвердження Концепції національно-патріотичного виховання дітей і молоді, Заходів щодо реалізації Концепції національно-патріотичного виховання дітей і молоді та методичних рекомендацій щодо національно-патріотичного виховання у загальноосвітніх навчальних закладах», </w:t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val="uk-UA" w:eastAsia="uk-UA"/>
        </w:rPr>
        <w:t xml:space="preserve"> </w:t>
      </w:r>
      <w:r>
        <w:rPr>
          <w:sz w:val="28"/>
          <w:szCs w:val="28"/>
          <w:lang w:val="uk-UA" w:eastAsia="en-US"/>
        </w:rPr>
        <w:t xml:space="preserve">відповідно до листів Міністерства освіти і науки </w:t>
      </w:r>
      <w:r>
        <w:rPr>
          <w:sz w:val="28"/>
          <w:szCs w:val="28"/>
          <w:lang w:val="uk-UA"/>
        </w:rPr>
        <w:t xml:space="preserve">від 09.06.2016 № 1/9-296 «Про структуру 2016/2017 навчального року та навчальні плани загальноосвітніх навчальних закладів»;                                                  від </w:t>
      </w:r>
      <w:r w:rsidRPr="00657766">
        <w:rPr>
          <w:sz w:val="28"/>
          <w:szCs w:val="28"/>
          <w:lang w:val="uk-UA" w:eastAsia="en-US"/>
        </w:rPr>
        <w:t>29.06.2016 № 1/9-</w:t>
      </w:r>
      <w:r>
        <w:rPr>
          <w:sz w:val="28"/>
          <w:szCs w:val="28"/>
          <w:lang w:val="uk-UA" w:eastAsia="en-US"/>
        </w:rPr>
        <w:t>332</w:t>
      </w:r>
      <w:r w:rsidRPr="00AA18C7">
        <w:rPr>
          <w:sz w:val="28"/>
          <w:szCs w:val="28"/>
          <w:lang w:val="uk-UA" w:eastAsia="en-US"/>
        </w:rPr>
        <w:t xml:space="preserve"> «Про</w:t>
      </w:r>
      <w:r>
        <w:rPr>
          <w:sz w:val="28"/>
          <w:szCs w:val="28"/>
          <w:lang w:val="uk-UA" w:eastAsia="en-US"/>
        </w:rPr>
        <w:t xml:space="preserve"> перелік навчальних програм, підручників та навчально-методичних посібників, рекомендованих Міністерством освіти і науки для використання в загальноосвітніх навчальних закладах для навчання дітей з особливими освітніми потребами</w:t>
      </w:r>
      <w:r w:rsidRPr="00AA18C7">
        <w:rPr>
          <w:sz w:val="28"/>
          <w:szCs w:val="28"/>
          <w:lang w:val="uk-UA" w:eastAsia="en-US"/>
        </w:rPr>
        <w:t>»,</w:t>
      </w:r>
      <w:r>
        <w:rPr>
          <w:sz w:val="28"/>
          <w:szCs w:val="28"/>
          <w:lang w:val="uk-UA" w:eastAsia="en-US"/>
        </w:rPr>
        <w:t xml:space="preserve"> з метою реалізації основних положень розпорядчих документів Департаменту науки і освіти Харківської обласної державної адміністрації, методичних рекомендацій Комунального вищого навчального закладу «Харківська академія неперервної освіти», </w:t>
      </w:r>
      <w:r w:rsidRPr="00657766">
        <w:rPr>
          <w:sz w:val="28"/>
          <w:szCs w:val="28"/>
          <w:lang w:val="uk-UA" w:eastAsia="en-US"/>
        </w:rPr>
        <w:t xml:space="preserve">завдань розділу 5 </w:t>
      </w:r>
      <w:r>
        <w:rPr>
          <w:sz w:val="28"/>
          <w:szCs w:val="28"/>
          <w:lang w:val="uk-UA" w:eastAsia="en-US"/>
        </w:rPr>
        <w:t>«Організаційно-методична робота навчального закладу» плану роботи навчального закладу на 2016/2017 навчальний рік, враховуючи результати аналізу методичної роботи з педагогічними працівниками навчального закладу у 2015/2016 навчальному році</w:t>
      </w:r>
    </w:p>
    <w:p w:rsidR="00F0619A" w:rsidRDefault="00F0619A" w:rsidP="00D6737E">
      <w:pPr>
        <w:widowControl/>
        <w:autoSpaceDE/>
        <w:adjustRightInd/>
        <w:jc w:val="both"/>
        <w:rPr>
          <w:sz w:val="28"/>
          <w:szCs w:val="28"/>
          <w:lang w:val="uk-UA" w:eastAsia="en-US"/>
        </w:rPr>
      </w:pPr>
    </w:p>
    <w:p w:rsidR="00F0619A" w:rsidRPr="00657766" w:rsidRDefault="00F0619A" w:rsidP="00657766">
      <w:pPr>
        <w:spacing w:after="20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НАКАЗУЮ:                                                                                                                                                               1</w:t>
      </w:r>
      <w:r w:rsidRPr="00055058">
        <w:rPr>
          <w:sz w:val="28"/>
          <w:szCs w:val="28"/>
          <w:lang w:val="uk-UA" w:eastAsia="en-US"/>
        </w:rPr>
        <w:t xml:space="preserve">. </w:t>
      </w:r>
      <w:r w:rsidRPr="00055058">
        <w:rPr>
          <w:sz w:val="28"/>
          <w:szCs w:val="28"/>
          <w:lang w:val="uk-UA"/>
        </w:rPr>
        <w:t xml:space="preserve">Організувати  роботу щодо узагальнення, аналізу роботи над </w:t>
      </w:r>
      <w:r>
        <w:rPr>
          <w:sz w:val="28"/>
          <w:szCs w:val="28"/>
          <w:lang w:val="uk-UA"/>
        </w:rPr>
        <w:t>єдиною</w:t>
      </w:r>
      <w:r w:rsidRPr="00055058">
        <w:rPr>
          <w:sz w:val="28"/>
          <w:szCs w:val="28"/>
          <w:lang w:val="uk-UA"/>
        </w:rPr>
        <w:t xml:space="preserve"> педагог</w:t>
      </w:r>
      <w:r>
        <w:rPr>
          <w:sz w:val="28"/>
          <w:szCs w:val="28"/>
          <w:lang w:val="uk-UA"/>
        </w:rPr>
        <w:t>ічною темою навчального закладу</w:t>
      </w:r>
      <w:r w:rsidRPr="00055058">
        <w:rPr>
          <w:sz w:val="28"/>
          <w:szCs w:val="28"/>
          <w:lang w:val="uk-UA"/>
        </w:rPr>
        <w:t xml:space="preserve"> «Гуманн</w:t>
      </w:r>
      <w:r>
        <w:rPr>
          <w:sz w:val="28"/>
          <w:szCs w:val="28"/>
          <w:lang w:val="uk-UA"/>
        </w:rPr>
        <w:t>о-особистісний підхід до дітей у</w:t>
      </w:r>
      <w:r w:rsidRPr="00055058">
        <w:rPr>
          <w:sz w:val="28"/>
          <w:szCs w:val="28"/>
          <w:lang w:val="uk-UA"/>
        </w:rPr>
        <w:t xml:space="preserve"> навчально-виховному процесі</w:t>
      </w:r>
      <w:r w:rsidRPr="00407F28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                                                                                                           З 01.09.2016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 Спрямувати організаційно-методичну роботу у 2016/2017 навчальному році  на вирішення таких завдань:</w:t>
      </w:r>
    </w:p>
    <w:p w:rsidR="00F0619A" w:rsidRPr="00055058" w:rsidRDefault="00F0619A" w:rsidP="00BB749A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2.1.У</w:t>
      </w:r>
      <w:r w:rsidRPr="00055058">
        <w:rPr>
          <w:sz w:val="28"/>
          <w:szCs w:val="28"/>
          <w:lang w:val="uk-UA" w:eastAsia="en-US"/>
        </w:rPr>
        <w:t>досконалення методичної роботи шляхом урахування особистісної компетентності кожного педагога, застосування методів і форм роботи компетентнісного та особистісно орієнтованого підходу до педаго</w:t>
      </w:r>
      <w:r>
        <w:rPr>
          <w:sz w:val="28"/>
          <w:szCs w:val="28"/>
          <w:lang w:val="uk-UA" w:eastAsia="en-US"/>
        </w:rPr>
        <w:t>гів та учнів.</w:t>
      </w:r>
    </w:p>
    <w:p w:rsidR="00F0619A" w:rsidRPr="00D6737E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2.2. А</w:t>
      </w:r>
      <w:r w:rsidRPr="00055058">
        <w:rPr>
          <w:sz w:val="28"/>
          <w:szCs w:val="28"/>
          <w:lang w:eastAsia="en-US"/>
        </w:rPr>
        <w:t>наліз та узагальнення результативності роботи над єдиною педагогічною темою навчального закладу, оформлення результатів у вигляді методичних рекомендацій</w:t>
      </w:r>
      <w:r>
        <w:rPr>
          <w:sz w:val="28"/>
          <w:szCs w:val="28"/>
          <w:lang w:val="uk-UA" w:eastAsia="en-US"/>
        </w:rPr>
        <w:t>.</w:t>
      </w:r>
    </w:p>
    <w:p w:rsidR="00F0619A" w:rsidRPr="00055058" w:rsidRDefault="00F0619A" w:rsidP="00BB749A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2.3. З</w:t>
      </w:r>
      <w:r w:rsidRPr="00055058">
        <w:rPr>
          <w:sz w:val="28"/>
          <w:szCs w:val="28"/>
          <w:lang w:val="uk-UA" w:eastAsia="en-US"/>
        </w:rPr>
        <w:t xml:space="preserve">алучення педагогів, що мають вищу кваліфікаційну </w:t>
      </w:r>
      <w:r>
        <w:rPr>
          <w:sz w:val="28"/>
          <w:szCs w:val="28"/>
          <w:lang w:val="uk-UA" w:eastAsia="en-US"/>
        </w:rPr>
        <w:t xml:space="preserve">категорію та педагогічні звання, </w:t>
      </w:r>
      <w:r w:rsidRPr="00055058">
        <w:rPr>
          <w:sz w:val="28"/>
          <w:szCs w:val="28"/>
          <w:lang w:val="uk-UA" w:eastAsia="en-US"/>
        </w:rPr>
        <w:t>до участі в інноваційних проектах різних рівнів</w:t>
      </w:r>
      <w:r>
        <w:rPr>
          <w:sz w:val="28"/>
          <w:szCs w:val="28"/>
          <w:lang w:val="uk-UA" w:eastAsia="en-US"/>
        </w:rPr>
        <w:t>.</w:t>
      </w:r>
      <w:r w:rsidRPr="00055058">
        <w:rPr>
          <w:sz w:val="28"/>
          <w:szCs w:val="28"/>
          <w:lang w:val="uk-UA" w:eastAsia="en-US"/>
        </w:rPr>
        <w:t xml:space="preserve"> </w:t>
      </w:r>
    </w:p>
    <w:p w:rsidR="00F0619A" w:rsidRPr="00055058" w:rsidRDefault="00F0619A" w:rsidP="00BB749A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2.4. П</w:t>
      </w:r>
      <w:r w:rsidRPr="00055058">
        <w:rPr>
          <w:sz w:val="28"/>
          <w:szCs w:val="28"/>
          <w:lang w:val="uk-UA" w:eastAsia="en-US"/>
        </w:rPr>
        <w:t>ідвищення теоретичної, методичної та професійної підготовки педагогічних працівн</w:t>
      </w:r>
      <w:r>
        <w:rPr>
          <w:sz w:val="28"/>
          <w:szCs w:val="28"/>
          <w:lang w:val="uk-UA" w:eastAsia="en-US"/>
        </w:rPr>
        <w:t>иків шляхом організації роботи «Ш</w:t>
      </w:r>
      <w:r w:rsidRPr="00055058">
        <w:rPr>
          <w:sz w:val="28"/>
          <w:szCs w:val="28"/>
          <w:lang w:val="uk-UA" w:eastAsia="en-US"/>
        </w:rPr>
        <w:t>коли молодого педагога</w:t>
      </w:r>
      <w:r>
        <w:rPr>
          <w:sz w:val="28"/>
          <w:szCs w:val="28"/>
          <w:lang w:val="uk-UA" w:eastAsia="en-US"/>
        </w:rPr>
        <w:t>»</w:t>
      </w:r>
      <w:r w:rsidRPr="00055058">
        <w:rPr>
          <w:sz w:val="28"/>
          <w:szCs w:val="28"/>
          <w:lang w:val="uk-UA" w:eastAsia="en-US"/>
        </w:rPr>
        <w:t>, методичних об’єднань, творчих груп, проведення предметних та методичних</w:t>
      </w:r>
      <w:r>
        <w:rPr>
          <w:sz w:val="28"/>
          <w:szCs w:val="28"/>
          <w:lang w:val="uk-UA" w:eastAsia="en-US"/>
        </w:rPr>
        <w:t xml:space="preserve"> тижнів.</w:t>
      </w:r>
    </w:p>
    <w:p w:rsidR="00F0619A" w:rsidRPr="00055058" w:rsidRDefault="00F0619A" w:rsidP="00BB749A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2.5. З</w:t>
      </w:r>
      <w:r w:rsidRPr="00055058">
        <w:rPr>
          <w:sz w:val="28"/>
          <w:szCs w:val="28"/>
          <w:lang w:val="uk-UA" w:eastAsia="en-US"/>
        </w:rPr>
        <w:t>абезпечення роботи  практичних семінарів з актуальних питань навчання і виховання дітей з особливими потребами, удосконалення психолого-педагогічної освіти педагогічних працівників</w:t>
      </w:r>
      <w:r>
        <w:rPr>
          <w:sz w:val="28"/>
          <w:szCs w:val="28"/>
          <w:lang w:val="uk-UA" w:eastAsia="en-US"/>
        </w:rPr>
        <w:t>.</w:t>
      </w:r>
    </w:p>
    <w:p w:rsidR="00F0619A" w:rsidRPr="00C63949" w:rsidRDefault="00F0619A" w:rsidP="00BB749A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2.6. С</w:t>
      </w:r>
      <w:r w:rsidRPr="00C63949">
        <w:rPr>
          <w:sz w:val="28"/>
          <w:szCs w:val="28"/>
          <w:lang w:val="uk-UA" w:eastAsia="en-US"/>
        </w:rPr>
        <w:t xml:space="preserve">творення організаційних, методичних, інформаційних умов для безперервного фахового вдосконалення кваліфікацій кожного педагогічного працівника (відповідно до діагностики та кваліфікації) і рівня інформаційної компетентності для активізації творчих здібностей педагогів </w:t>
      </w:r>
      <w:r>
        <w:rPr>
          <w:sz w:val="28"/>
          <w:szCs w:val="28"/>
          <w:lang w:val="uk-UA" w:eastAsia="en-US"/>
        </w:rPr>
        <w:t>навчального закладу.</w:t>
      </w:r>
    </w:p>
    <w:p w:rsidR="00F0619A" w:rsidRPr="00C63949" w:rsidRDefault="00F0619A" w:rsidP="00BB749A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2.7</w:t>
      </w:r>
      <w:r w:rsidRPr="00C63949">
        <w:rPr>
          <w:sz w:val="28"/>
          <w:szCs w:val="28"/>
          <w:lang w:val="uk-UA" w:eastAsia="en-US"/>
        </w:rPr>
        <w:t>. Створення дієвого механізму щодо впровадження ефективної системи національного виховання на засадах козацької педагогіки, кращих традицій українського народу.</w:t>
      </w:r>
    </w:p>
    <w:p w:rsidR="00F0619A" w:rsidRPr="00055058" w:rsidRDefault="00F0619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2.8. К</w:t>
      </w:r>
      <w:r w:rsidRPr="00055058">
        <w:rPr>
          <w:sz w:val="28"/>
          <w:szCs w:val="28"/>
          <w:lang w:val="uk-UA" w:eastAsia="en-US"/>
        </w:rPr>
        <w:t>оординування роботи бібліотеки, гуртків, позакласних заходів згідно єдиної педаго</w:t>
      </w:r>
      <w:r>
        <w:rPr>
          <w:sz w:val="28"/>
          <w:szCs w:val="28"/>
          <w:lang w:val="uk-UA" w:eastAsia="en-US"/>
        </w:rPr>
        <w:t>гічної теми навчального закладу.</w:t>
      </w:r>
    </w:p>
    <w:p w:rsidR="00F0619A" w:rsidRPr="00C63949" w:rsidRDefault="00F0619A" w:rsidP="00D673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2.9</w:t>
      </w:r>
      <w:r w:rsidRPr="00C63949">
        <w:rPr>
          <w:sz w:val="28"/>
          <w:szCs w:val="28"/>
          <w:lang w:val="uk-UA" w:eastAsia="en-US"/>
        </w:rPr>
        <w:t xml:space="preserve">. Сприяння </w:t>
      </w:r>
      <w:r w:rsidRPr="00C63949">
        <w:rPr>
          <w:color w:val="000000"/>
          <w:sz w:val="28"/>
          <w:szCs w:val="28"/>
          <w:lang w:val="uk-UA"/>
        </w:rPr>
        <w:t>систематичній и неперервній самоосвіті  педагогів.</w:t>
      </w:r>
    </w:p>
    <w:p w:rsidR="00F0619A" w:rsidRPr="00C63949" w:rsidRDefault="00F0619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2.10</w:t>
      </w:r>
      <w:r w:rsidRPr="00C63949">
        <w:rPr>
          <w:sz w:val="28"/>
          <w:szCs w:val="28"/>
          <w:lang w:val="uk-UA" w:eastAsia="en-US"/>
        </w:rPr>
        <w:t>. Вивчення та популяризація ефективного педагогічного досвіду педагогічних працівників навчального закладу через друковані фахові видання, освітні інтернет-портали, збірники та буклети.</w:t>
      </w:r>
    </w:p>
    <w:p w:rsidR="00F0619A" w:rsidRPr="00C63949" w:rsidRDefault="00F0619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2.11</w:t>
      </w:r>
      <w:r w:rsidRPr="00C63949">
        <w:rPr>
          <w:sz w:val="28"/>
          <w:szCs w:val="28"/>
          <w:lang w:val="uk-UA" w:eastAsia="en-US"/>
        </w:rPr>
        <w:t>. Поповнення банку друкованих робіт педагогічних працівників навчального закладу.</w:t>
      </w:r>
    </w:p>
    <w:p w:rsidR="00F0619A" w:rsidRPr="00C63949" w:rsidRDefault="00F0619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2.12. </w:t>
      </w:r>
      <w:r w:rsidRPr="00C63949">
        <w:rPr>
          <w:sz w:val="28"/>
          <w:szCs w:val="28"/>
          <w:lang w:val="uk-UA" w:eastAsia="en-US"/>
        </w:rPr>
        <w:t xml:space="preserve">Забезпечення  </w:t>
      </w:r>
      <w:r>
        <w:rPr>
          <w:sz w:val="28"/>
          <w:szCs w:val="28"/>
          <w:lang w:val="uk-UA" w:eastAsia="en-US"/>
        </w:rPr>
        <w:t xml:space="preserve">керівниками структурних підрозділів </w:t>
      </w:r>
      <w:r w:rsidRPr="00C63949">
        <w:rPr>
          <w:sz w:val="28"/>
          <w:szCs w:val="28"/>
          <w:lang w:val="uk-UA" w:eastAsia="en-US"/>
        </w:rPr>
        <w:t>змістовного наповнення веб-сайту навчального закладу.</w:t>
      </w:r>
    </w:p>
    <w:p w:rsidR="00F0619A" w:rsidRPr="00C63949" w:rsidRDefault="00F0619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 w:rsidRPr="00C63949">
        <w:rPr>
          <w:sz w:val="28"/>
          <w:szCs w:val="28"/>
          <w:lang w:val="uk-UA" w:eastAsia="en-US"/>
        </w:rPr>
        <w:t xml:space="preserve">                                     </w:t>
      </w:r>
      <w:r>
        <w:rPr>
          <w:sz w:val="28"/>
          <w:szCs w:val="28"/>
          <w:lang w:val="uk-UA" w:eastAsia="en-US"/>
        </w:rPr>
        <w:t xml:space="preserve">                              </w:t>
      </w:r>
      <w:r w:rsidRPr="00C63949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Упродовж  2016/2017 навчального року</w:t>
      </w:r>
    </w:p>
    <w:p w:rsidR="00F0619A" w:rsidRDefault="00F0619A" w:rsidP="00AA18C7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3. З метою  координації організаційно-методичної роботи, цілеспрямованої роботи методичних об’єднань, творчих груп педагогів внести зміни до структури методичної роботи в навчальному закладі на 2016/2017 навчальний рік та затвердити її (Додаток 1).</w:t>
      </w:r>
    </w:p>
    <w:p w:rsidR="00F0619A" w:rsidRDefault="00F0619A" w:rsidP="00A22A36">
      <w:pPr>
        <w:widowControl/>
        <w:tabs>
          <w:tab w:val="left" w:pos="7785"/>
        </w:tabs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ab/>
        <w:t>До 02.09.2016</w:t>
      </w:r>
    </w:p>
    <w:p w:rsidR="00F0619A" w:rsidRDefault="00F0619A" w:rsidP="00A22A36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4. З метою зростання фахової майстерності педагогів, підвищення професійного рівня молодих спеціалістів, творчого вирішення педагогічних завдань навчального закладу і реалізації єдиної педагогічної теми, скоординованості дій педагогів, призначити керівників методичних об’єднань (Додаток 2).</w:t>
      </w:r>
    </w:p>
    <w:p w:rsidR="00F0619A" w:rsidRDefault="00F0619A" w:rsidP="00A22A36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 xml:space="preserve">                                                                                                    До 02.09.2016</w:t>
      </w:r>
    </w:p>
    <w:p w:rsidR="00F0619A" w:rsidRDefault="00F0619A" w:rsidP="00A22A36">
      <w:pPr>
        <w:widowControl/>
        <w:tabs>
          <w:tab w:val="left" w:pos="7785"/>
        </w:tabs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5. Для забезпечення колективного керівництва методичною роботою в навчальному закладі створити методичну раду і затвердити її склад (Додаток 3).</w:t>
      </w:r>
      <w:r w:rsidRPr="006B2FE0">
        <w:rPr>
          <w:sz w:val="28"/>
          <w:szCs w:val="28"/>
          <w:lang w:val="uk-UA" w:eastAsia="en-US"/>
        </w:rPr>
        <w:t xml:space="preserve"> </w:t>
      </w:r>
    </w:p>
    <w:p w:rsidR="00F0619A" w:rsidRDefault="00F0619A" w:rsidP="00A22A36">
      <w:pPr>
        <w:widowControl/>
        <w:tabs>
          <w:tab w:val="left" w:pos="7785"/>
        </w:tabs>
        <w:autoSpaceDE/>
        <w:adjustRightInd/>
        <w:spacing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 xml:space="preserve">  До 02.09.2016</w:t>
      </w:r>
    </w:p>
    <w:p w:rsidR="00F0619A" w:rsidRDefault="00F0619A" w:rsidP="00A22A36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6. Затвердити план роботи методичної ради на 2016/2017 навчальний рік                                                                                                                                                          (Додаток 4).</w:t>
      </w:r>
    </w:p>
    <w:p w:rsidR="00F0619A" w:rsidRDefault="00F0619A" w:rsidP="00A22A36">
      <w:pPr>
        <w:widowControl/>
        <w:tabs>
          <w:tab w:val="left" w:pos="7740"/>
        </w:tabs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ab/>
        <w:t xml:space="preserve">   До 05.09.2016                                                                       </w:t>
      </w:r>
    </w:p>
    <w:p w:rsidR="00F0619A" w:rsidRDefault="00F0619A" w:rsidP="00AC1704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7. Керівникам  методичних об’єднань:</w:t>
      </w:r>
    </w:p>
    <w:p w:rsidR="00F0619A" w:rsidRDefault="00F0619A" w:rsidP="00AC1704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7.1. Мезиненко Ніні Василівні розробити та затвердити положення про методичне об’єднання природничо-математичного циклу (Додаток 5).</w:t>
      </w:r>
    </w:p>
    <w:p w:rsidR="00F0619A" w:rsidRDefault="00F0619A" w:rsidP="00AC1704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7.2. Гончаровій Олені Миколаївні та Кусяк Зої Василівні  змінити назви методичних об’єднань, внести зміни до положень відповідних методичних об’єднань та затвердити їх (Додатки 6, 7).</w:t>
      </w:r>
    </w:p>
    <w:p w:rsidR="00F0619A" w:rsidRDefault="00F0619A" w:rsidP="00AC1704">
      <w:pPr>
        <w:widowControl/>
        <w:tabs>
          <w:tab w:val="left" w:pos="6855"/>
        </w:tabs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                   </w:t>
      </w:r>
      <w:r>
        <w:rPr>
          <w:sz w:val="28"/>
          <w:szCs w:val="28"/>
          <w:lang w:val="uk-UA" w:eastAsia="en-US"/>
        </w:rPr>
        <w:tab/>
        <w:t xml:space="preserve">              До 02.09.2016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8. Заступнику директора з навчально-виховної роботи Тімко М.М.: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8.1.Забезпечити проходження педагогічними працівниками курсів підвищення кваліфікації згідно плану-графіка.                                                                    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8.2. Удосконалити систему методичного супроводу міжатестаційного періоду педагогів, які атестуються на підтвердження та присвоєння кваліфікаційної категорії «спеціаліст вищої категорії» та педагогічних звань.                                                                    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8.3. Забезпечити проведення предметних та методичних тижнів відповідно до плану роботи навчального закладу на 2016/2017 навчальний рік.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8.4. Забезпечити участь педагогічних працівників у Всеукраїнських, обласних педагогічних або науково-педагогічних конференціях, семінарах, вебінарах, читаннях тощо.                                                                     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8.5. Розпочати р</w:t>
      </w:r>
      <w:r>
        <w:rPr>
          <w:sz w:val="28"/>
          <w:szCs w:val="28"/>
        </w:rPr>
        <w:t>обот</w:t>
      </w:r>
      <w:r>
        <w:rPr>
          <w:sz w:val="28"/>
          <w:szCs w:val="28"/>
          <w:lang w:val="uk-UA"/>
        </w:rPr>
        <w:t>у</w:t>
      </w:r>
      <w:r w:rsidRPr="00C60DDE">
        <w:rPr>
          <w:sz w:val="28"/>
          <w:szCs w:val="28"/>
        </w:rPr>
        <w:t xml:space="preserve"> </w:t>
      </w:r>
      <w:r>
        <w:rPr>
          <w:sz w:val="28"/>
          <w:szCs w:val="28"/>
        </w:rPr>
        <w:t>по організації вивчення досвіду роботи вчителя трудового навчання Рожко І.В. за темою «Індивідуальний підхід до учнів на уроках трудового навчання</w:t>
      </w:r>
      <w:r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 w:eastAsia="en-US"/>
        </w:rPr>
        <w:t xml:space="preserve">                                                                  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                                                             Упродовж 2016/2017 навчального року</w:t>
      </w:r>
    </w:p>
    <w:p w:rsidR="00F0619A" w:rsidRPr="00AC1704" w:rsidRDefault="00F0619A" w:rsidP="00D673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8.6. </w:t>
      </w:r>
      <w:r>
        <w:rPr>
          <w:sz w:val="28"/>
          <w:szCs w:val="28"/>
        </w:rPr>
        <w:t>Організ</w:t>
      </w:r>
      <w:r>
        <w:rPr>
          <w:sz w:val="28"/>
          <w:szCs w:val="28"/>
          <w:lang w:val="uk-UA"/>
        </w:rPr>
        <w:t xml:space="preserve">увати проведення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загальношкільного к</w:t>
      </w:r>
      <w:r w:rsidRPr="00C60DDE">
        <w:rPr>
          <w:sz w:val="28"/>
          <w:szCs w:val="28"/>
        </w:rPr>
        <w:t>онкурсу</w:t>
      </w:r>
      <w:r>
        <w:rPr>
          <w:sz w:val="28"/>
          <w:szCs w:val="28"/>
          <w:lang w:val="uk-UA"/>
        </w:rPr>
        <w:t xml:space="preserve"> педагогічної майстерності </w:t>
      </w:r>
      <w:r w:rsidRPr="00C60DDE">
        <w:rPr>
          <w:sz w:val="28"/>
          <w:szCs w:val="28"/>
        </w:rPr>
        <w:t xml:space="preserve"> на «Кращий урок</w:t>
      </w:r>
      <w:r w:rsidRPr="00261B51">
        <w:t xml:space="preserve"> </w:t>
      </w:r>
      <w:r>
        <w:rPr>
          <w:lang w:val="uk-UA"/>
        </w:rPr>
        <w:t xml:space="preserve"> </w:t>
      </w:r>
      <w:r>
        <w:rPr>
          <w:sz w:val="28"/>
          <w:szCs w:val="28"/>
        </w:rPr>
        <w:t xml:space="preserve">або </w:t>
      </w:r>
      <w:r w:rsidRPr="00040CDB">
        <w:rPr>
          <w:sz w:val="28"/>
          <w:szCs w:val="28"/>
        </w:rPr>
        <w:t>виховний захід</w:t>
      </w:r>
      <w:r>
        <w:rPr>
          <w:sz w:val="28"/>
          <w:szCs w:val="28"/>
        </w:rPr>
        <w:t xml:space="preserve"> − 2017</w:t>
      </w:r>
      <w:r w:rsidRPr="00C60DDE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</w:p>
    <w:p w:rsidR="00F0619A" w:rsidRPr="00971378" w:rsidRDefault="00F0619A" w:rsidP="00D6737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Жовтень 2016 року – квітень 2017року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9. Заступнику директора з виховної роботи Погребняк Т.Ю.:                                                                                               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9.1. Організувати та забезпечити роботу творчих груп педагогічних працівників у складанні та впровадженні навчально-виховних проектів у виховний процес.</w:t>
      </w:r>
    </w:p>
    <w:p w:rsidR="00F0619A" w:rsidRDefault="00F0619A" w:rsidP="00D6737E">
      <w:pPr>
        <w:widowControl/>
        <w:tabs>
          <w:tab w:val="center" w:pos="4820"/>
        </w:tabs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9.2. Забезпечити  спільну роботу методичних об’єднань класних керівників і вихователів з метою удосконалення єдиної виховної системи навчального закладу. </w:t>
      </w:r>
    </w:p>
    <w:p w:rsidR="00F0619A" w:rsidRDefault="00F0619A" w:rsidP="00D6737E">
      <w:pPr>
        <w:widowControl/>
        <w:autoSpaceDE/>
        <w:adjustRightInd/>
        <w:spacing w:after="200" w:line="360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                                                               Упродовж 2016/2017 навчального року </w:t>
      </w:r>
    </w:p>
    <w:p w:rsidR="00F0619A" w:rsidRDefault="00F0619A" w:rsidP="00D6737E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Контроль за виконанням наказу залишаю за собою.</w:t>
      </w:r>
    </w:p>
    <w:p w:rsidR="00F0619A" w:rsidRDefault="00F0619A" w:rsidP="00D6737E">
      <w:pPr>
        <w:widowControl/>
        <w:shd w:val="clear" w:color="auto" w:fill="FFFFFF"/>
        <w:autoSpaceDE/>
        <w:adjustRightInd/>
        <w:ind w:right="38"/>
        <w:rPr>
          <w:b/>
          <w:bCs/>
          <w:sz w:val="28"/>
          <w:szCs w:val="28"/>
          <w:lang w:val="uk-UA"/>
        </w:rPr>
      </w:pPr>
    </w:p>
    <w:p w:rsidR="00F0619A" w:rsidRDefault="00F0619A" w:rsidP="00D6737E">
      <w:pPr>
        <w:widowControl/>
        <w:shd w:val="clear" w:color="auto" w:fill="FFFFFF"/>
        <w:autoSpaceDE/>
        <w:adjustRightInd/>
        <w:ind w:right="38" w:firstLine="708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Директор                                           Н.Б. Пушкар</w:t>
      </w:r>
    </w:p>
    <w:p w:rsidR="00F0619A" w:rsidRDefault="00F0619A" w:rsidP="00D6737E">
      <w:pPr>
        <w:widowControl/>
        <w:shd w:val="clear" w:color="auto" w:fill="FFFFFF"/>
        <w:autoSpaceDE/>
        <w:adjustRightInd/>
        <w:ind w:right="38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shd w:val="clear" w:color="auto" w:fill="FFFFFF"/>
        <w:autoSpaceDE/>
        <w:adjustRightInd/>
        <w:ind w:right="38"/>
        <w:rPr>
          <w:b/>
          <w:bCs/>
          <w:sz w:val="28"/>
          <w:szCs w:val="28"/>
          <w:lang w:val="uk-UA"/>
        </w:rPr>
      </w:pPr>
    </w:p>
    <w:p w:rsidR="00F0619A" w:rsidRDefault="00F0619A" w:rsidP="00D6737E">
      <w:pPr>
        <w:widowControl/>
        <w:shd w:val="clear" w:color="auto" w:fill="FFFFFF"/>
        <w:autoSpaceDE/>
        <w:adjustRightInd/>
        <w:ind w:right="38"/>
        <w:rPr>
          <w:lang w:val="uk-UA"/>
        </w:rPr>
      </w:pPr>
      <w:r>
        <w:rPr>
          <w:lang w:val="uk-UA"/>
        </w:rPr>
        <w:t>Тімко,5-33-50</w:t>
      </w: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 наказом  від 31.08.2016 № 150 ознайомлені:   </w:t>
      </w:r>
    </w:p>
    <w:p w:rsidR="00F0619A" w:rsidRDefault="00F0619A" w:rsidP="00D6737E">
      <w:pPr>
        <w:widowControl/>
        <w:tabs>
          <w:tab w:val="left" w:pos="708"/>
        </w:tabs>
        <w:autoSpaceDE/>
        <w:adjustRightInd/>
        <w:jc w:val="both"/>
        <w:rPr>
          <w:sz w:val="28"/>
          <w:szCs w:val="28"/>
          <w:lang w:val="uk-UA"/>
        </w:rPr>
      </w:pP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Тімко М.М.  _____________________       </w:t>
      </w:r>
    </w:p>
    <w:p w:rsidR="00F0619A" w:rsidRDefault="00F0619A" w:rsidP="00D6737E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Погребняк Т.Ю. ________________  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Рожко О.Д.______________________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Рожко І.В._______________________ 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Гончарова О.М.   _________________                             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Мерзлікіна О.О. __________________                                              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Мезиненко Н.В.___________________                                             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Кусяк З.В. _______________________    </w:t>
      </w:r>
    </w:p>
    <w:p w:rsidR="00F0619A" w:rsidRDefault="00F0619A" w:rsidP="00D6737E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Карпенко Т.В.____________________                                      </w:t>
      </w:r>
    </w:p>
    <w:p w:rsidR="00F0619A" w:rsidRDefault="00F0619A" w:rsidP="00D6737E">
      <w:pPr>
        <w:tabs>
          <w:tab w:val="left" w:pos="720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Ткаченко С.Л.____________________    </w:t>
      </w:r>
    </w:p>
    <w:p w:rsidR="00F0619A" w:rsidRDefault="00F0619A" w:rsidP="00D6737E">
      <w:pPr>
        <w:tabs>
          <w:tab w:val="left" w:pos="7200"/>
        </w:tabs>
        <w:spacing w:line="360" w:lineRule="auto"/>
        <w:rPr>
          <w:sz w:val="28"/>
          <w:szCs w:val="28"/>
          <w:lang w:val="uk-UA"/>
        </w:rPr>
      </w:pPr>
      <w:r w:rsidRPr="000B4DBE">
        <w:rPr>
          <w:sz w:val="28"/>
          <w:szCs w:val="28"/>
          <w:lang w:val="uk-UA"/>
        </w:rPr>
        <w:t>Шип</w:t>
      </w:r>
      <w:r>
        <w:rPr>
          <w:sz w:val="28"/>
          <w:szCs w:val="28"/>
          <w:lang w:val="uk-UA"/>
        </w:rPr>
        <w:t xml:space="preserve"> М.І. _______________________ </w:t>
      </w:r>
    </w:p>
    <w:p w:rsidR="00F0619A" w:rsidRPr="000B4DBE" w:rsidRDefault="00F0619A" w:rsidP="00D6737E">
      <w:pPr>
        <w:tabs>
          <w:tab w:val="left" w:pos="720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Шварева Н.В. ___________________</w:t>
      </w:r>
    </w:p>
    <w:p w:rsidR="00F0619A" w:rsidRDefault="00F0619A" w:rsidP="00AA18C7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Симоненко Ю.Ф.________________</w:t>
      </w:r>
    </w:p>
    <w:p w:rsidR="00F0619A" w:rsidRDefault="00F0619A" w:rsidP="00AA18C7">
      <w:pPr>
        <w:widowControl/>
        <w:tabs>
          <w:tab w:val="num" w:pos="360"/>
        </w:tabs>
        <w:autoSpaceDE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Гайдамака М.О. _________________                                                                        </w:t>
      </w:r>
    </w:p>
    <w:p w:rsidR="00F0619A" w:rsidRDefault="00F0619A" w:rsidP="00D6737E">
      <w:pPr>
        <w:tabs>
          <w:tab w:val="left" w:pos="7200"/>
        </w:tabs>
        <w:rPr>
          <w:b/>
          <w:bCs/>
          <w:sz w:val="28"/>
          <w:szCs w:val="28"/>
          <w:lang w:val="uk-UA"/>
        </w:rPr>
      </w:pPr>
    </w:p>
    <w:p w:rsidR="00F0619A" w:rsidRDefault="00F0619A" w:rsidP="00D6737E">
      <w:pPr>
        <w:tabs>
          <w:tab w:val="left" w:pos="7200"/>
        </w:tabs>
        <w:rPr>
          <w:b/>
          <w:bCs/>
          <w:sz w:val="28"/>
          <w:szCs w:val="28"/>
          <w:lang w:val="uk-UA"/>
        </w:rPr>
      </w:pPr>
    </w:p>
    <w:p w:rsidR="00F0619A" w:rsidRDefault="00F0619A" w:rsidP="00D6737E">
      <w:pPr>
        <w:tabs>
          <w:tab w:val="left" w:pos="7200"/>
        </w:tabs>
        <w:rPr>
          <w:b/>
          <w:bCs/>
          <w:sz w:val="28"/>
          <w:szCs w:val="28"/>
          <w:lang w:val="uk-UA"/>
        </w:rPr>
      </w:pPr>
    </w:p>
    <w:p w:rsidR="00F0619A" w:rsidRDefault="00F0619A" w:rsidP="00D6737E">
      <w:pPr>
        <w:tabs>
          <w:tab w:val="left" w:pos="7200"/>
        </w:tabs>
        <w:rPr>
          <w:b/>
          <w:bCs/>
          <w:sz w:val="28"/>
          <w:szCs w:val="28"/>
          <w:lang w:val="uk-UA"/>
        </w:rPr>
      </w:pPr>
    </w:p>
    <w:p w:rsidR="00F0619A" w:rsidRPr="00C7521C" w:rsidRDefault="00F0619A">
      <w:pPr>
        <w:rPr>
          <w:lang w:val="uk-UA"/>
        </w:rPr>
      </w:pPr>
    </w:p>
    <w:sectPr w:rsidR="00F0619A" w:rsidRPr="00C7521C" w:rsidSect="00EB126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19A" w:rsidRDefault="00F0619A" w:rsidP="00E225FD">
      <w:r>
        <w:separator/>
      </w:r>
    </w:p>
  </w:endnote>
  <w:endnote w:type="continuationSeparator" w:id="0">
    <w:p w:rsidR="00F0619A" w:rsidRDefault="00F0619A" w:rsidP="00E22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19A" w:rsidRDefault="00F061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19A" w:rsidRDefault="00F061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19A" w:rsidRDefault="00F0619A" w:rsidP="00E225FD">
      <w:r>
        <w:separator/>
      </w:r>
    </w:p>
  </w:footnote>
  <w:footnote w:type="continuationSeparator" w:id="0">
    <w:p w:rsidR="00F0619A" w:rsidRDefault="00F0619A" w:rsidP="00E22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19A" w:rsidRPr="001F0E4C" w:rsidRDefault="00F0619A">
    <w:pPr>
      <w:pStyle w:val="Header"/>
      <w:jc w:val="center"/>
      <w:rPr>
        <w:sz w:val="28"/>
        <w:szCs w:val="28"/>
      </w:rPr>
    </w:pPr>
    <w:r w:rsidRPr="001F0E4C">
      <w:rPr>
        <w:sz w:val="28"/>
        <w:szCs w:val="28"/>
      </w:rPr>
      <w:fldChar w:fldCharType="begin"/>
    </w:r>
    <w:r w:rsidRPr="001F0E4C">
      <w:rPr>
        <w:sz w:val="28"/>
        <w:szCs w:val="28"/>
      </w:rPr>
      <w:instrText>PAGE   \* MERGEFORMAT</w:instrText>
    </w:r>
    <w:r w:rsidRPr="001F0E4C">
      <w:rPr>
        <w:sz w:val="28"/>
        <w:szCs w:val="28"/>
      </w:rPr>
      <w:fldChar w:fldCharType="separate"/>
    </w:r>
    <w:r w:rsidRPr="009F3077">
      <w:rPr>
        <w:noProof/>
        <w:sz w:val="28"/>
        <w:szCs w:val="28"/>
        <w:lang w:val="uk-UA"/>
      </w:rPr>
      <w:t>6</w:t>
    </w:r>
    <w:r w:rsidRPr="001F0E4C">
      <w:rPr>
        <w:sz w:val="28"/>
        <w:szCs w:val="28"/>
      </w:rPr>
      <w:fldChar w:fldCharType="end"/>
    </w:r>
  </w:p>
  <w:p w:rsidR="00F0619A" w:rsidRDefault="00F061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19A" w:rsidRDefault="00F061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21C"/>
    <w:rsid w:val="00040CDB"/>
    <w:rsid w:val="00055058"/>
    <w:rsid w:val="000633CA"/>
    <w:rsid w:val="000A5BFE"/>
    <w:rsid w:val="000B4DBE"/>
    <w:rsid w:val="0016751C"/>
    <w:rsid w:val="001726BF"/>
    <w:rsid w:val="00190F30"/>
    <w:rsid w:val="001A5697"/>
    <w:rsid w:val="001F0E4C"/>
    <w:rsid w:val="00261B51"/>
    <w:rsid w:val="0027019E"/>
    <w:rsid w:val="00272EC7"/>
    <w:rsid w:val="00382469"/>
    <w:rsid w:val="00407F28"/>
    <w:rsid w:val="004249CD"/>
    <w:rsid w:val="00443338"/>
    <w:rsid w:val="004917C7"/>
    <w:rsid w:val="005214BB"/>
    <w:rsid w:val="005A2741"/>
    <w:rsid w:val="005C06B0"/>
    <w:rsid w:val="005C2DD1"/>
    <w:rsid w:val="006411D1"/>
    <w:rsid w:val="00646706"/>
    <w:rsid w:val="00650C41"/>
    <w:rsid w:val="00657766"/>
    <w:rsid w:val="00663F5F"/>
    <w:rsid w:val="006B2FE0"/>
    <w:rsid w:val="007348E7"/>
    <w:rsid w:val="00777E31"/>
    <w:rsid w:val="007A628F"/>
    <w:rsid w:val="00856BAF"/>
    <w:rsid w:val="008706C3"/>
    <w:rsid w:val="0088113D"/>
    <w:rsid w:val="00893785"/>
    <w:rsid w:val="009338F5"/>
    <w:rsid w:val="00971378"/>
    <w:rsid w:val="00974D69"/>
    <w:rsid w:val="00980E83"/>
    <w:rsid w:val="009A097A"/>
    <w:rsid w:val="009F3077"/>
    <w:rsid w:val="00A13613"/>
    <w:rsid w:val="00A22A36"/>
    <w:rsid w:val="00A31E3C"/>
    <w:rsid w:val="00AA18C7"/>
    <w:rsid w:val="00AC1704"/>
    <w:rsid w:val="00B232DD"/>
    <w:rsid w:val="00BB749A"/>
    <w:rsid w:val="00BC378C"/>
    <w:rsid w:val="00BF7144"/>
    <w:rsid w:val="00C55171"/>
    <w:rsid w:val="00C60DDE"/>
    <w:rsid w:val="00C624FF"/>
    <w:rsid w:val="00C63949"/>
    <w:rsid w:val="00C7521C"/>
    <w:rsid w:val="00C9769B"/>
    <w:rsid w:val="00D6737E"/>
    <w:rsid w:val="00E225FD"/>
    <w:rsid w:val="00E229D0"/>
    <w:rsid w:val="00E32417"/>
    <w:rsid w:val="00E61C78"/>
    <w:rsid w:val="00EA5BC3"/>
    <w:rsid w:val="00EB1267"/>
    <w:rsid w:val="00F0619A"/>
    <w:rsid w:val="00F66D57"/>
    <w:rsid w:val="00F7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21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25FD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25FD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E225FD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225FD"/>
    <w:rPr>
      <w:rFonts w:ascii="Times New Roman" w:hAnsi="Times New Roman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81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113D"/>
    <w:rPr>
      <w:rFonts w:ascii="Tahoma" w:hAnsi="Tahoma" w:cs="Tahoma"/>
      <w:sz w:val="16"/>
      <w:szCs w:val="16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rsid w:val="007348E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7348E7"/>
    <w:rPr>
      <w:rFonts w:ascii="Consolas" w:hAnsi="Consolas" w:cs="Consolas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1426</Words>
  <Characters>8134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НАУКИ І ОСВІТИ</dc:title>
  <dc:subject/>
  <dc:creator>UserUL</dc:creator>
  <cp:keywords/>
  <dc:description/>
  <cp:lastModifiedBy>Windows 7</cp:lastModifiedBy>
  <cp:revision>2</cp:revision>
  <cp:lastPrinted>2016-09-23T08:36:00Z</cp:lastPrinted>
  <dcterms:created xsi:type="dcterms:W3CDTF">2017-01-19T08:07:00Z</dcterms:created>
  <dcterms:modified xsi:type="dcterms:W3CDTF">2017-01-19T08:07:00Z</dcterms:modified>
</cp:coreProperties>
</file>