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6A84" w:rsidRPr="00446A84" w:rsidRDefault="00446A84" w:rsidP="00446A84">
      <w:pPr>
        <w:pStyle w:val="a3"/>
        <w:spacing w:after="0"/>
        <w:rPr>
          <w:sz w:val="28"/>
          <w:szCs w:val="28"/>
        </w:rPr>
      </w:pPr>
      <w:r w:rsidRPr="00446A84">
        <w:rPr>
          <w:b/>
          <w:bCs/>
          <w:sz w:val="28"/>
          <w:szCs w:val="28"/>
          <w:lang w:val="uk-UA"/>
        </w:rPr>
        <w:t>7-А клас</w:t>
      </w:r>
    </w:p>
    <w:p w:rsidR="00446A84" w:rsidRPr="00446A84" w:rsidRDefault="00446A84" w:rsidP="00446A84">
      <w:pPr>
        <w:pStyle w:val="a3"/>
        <w:spacing w:after="0"/>
        <w:rPr>
          <w:sz w:val="28"/>
          <w:szCs w:val="28"/>
        </w:rPr>
      </w:pPr>
      <w:r w:rsidRPr="00446A84">
        <w:rPr>
          <w:b/>
          <w:bCs/>
          <w:sz w:val="28"/>
          <w:szCs w:val="28"/>
          <w:lang w:val="uk-UA"/>
        </w:rPr>
        <w:t>Вихователь квліфікаційної категорії «спеціаліст» Дяченко Л.І</w:t>
      </w:r>
    </w:p>
    <w:p w:rsidR="00446A84" w:rsidRPr="00446A84" w:rsidRDefault="00446A84" w:rsidP="00446A84">
      <w:pPr>
        <w:pStyle w:val="a3"/>
        <w:spacing w:before="28" w:beforeAutospacing="0" w:after="0"/>
        <w:rPr>
          <w:sz w:val="28"/>
          <w:szCs w:val="28"/>
        </w:rPr>
      </w:pPr>
      <w:r w:rsidRPr="00446A84">
        <w:rPr>
          <w:b/>
          <w:bCs/>
          <w:sz w:val="28"/>
          <w:szCs w:val="28"/>
          <w:lang w:val="uk-UA"/>
        </w:rPr>
        <w:t>Тема. Міні-проект «Держава наша є і вічно буде»</w:t>
      </w:r>
    </w:p>
    <w:p w:rsidR="00446A84" w:rsidRPr="00446A84" w:rsidRDefault="00446A84" w:rsidP="00446A84">
      <w:pPr>
        <w:pStyle w:val="a3"/>
        <w:spacing w:before="28" w:beforeAutospacing="0" w:after="0"/>
        <w:rPr>
          <w:sz w:val="28"/>
          <w:szCs w:val="28"/>
        </w:rPr>
      </w:pPr>
      <w:r w:rsidRPr="00446A84">
        <w:rPr>
          <w:b/>
          <w:bCs/>
          <w:sz w:val="28"/>
          <w:szCs w:val="28"/>
          <w:lang w:val="uk-UA"/>
        </w:rPr>
        <w:t>Мета:</w:t>
      </w:r>
    </w:p>
    <w:p w:rsidR="00446A84" w:rsidRPr="00446A84" w:rsidRDefault="00134FE3" w:rsidP="00446A84">
      <w:pPr>
        <w:pStyle w:val="a3"/>
        <w:spacing w:before="28" w:beforeAutospacing="0" w:after="0"/>
        <w:rPr>
          <w:sz w:val="28"/>
          <w:szCs w:val="28"/>
        </w:rPr>
      </w:pPr>
      <w:r>
        <w:rPr>
          <w:b/>
          <w:bCs/>
          <w:sz w:val="28"/>
          <w:szCs w:val="28"/>
          <w:lang w:val="uk-UA"/>
        </w:rPr>
        <w:t>н</w:t>
      </w:r>
      <w:r w:rsidR="00446A84" w:rsidRPr="00446A84">
        <w:rPr>
          <w:b/>
          <w:bCs/>
          <w:sz w:val="28"/>
          <w:szCs w:val="28"/>
          <w:lang w:val="uk-UA"/>
        </w:rPr>
        <w:t>авчальна:</w:t>
      </w:r>
      <w:r w:rsidR="00446A84" w:rsidRPr="00446A84">
        <w:rPr>
          <w:rFonts w:ascii="Calibri" w:hAnsi="Calibri"/>
          <w:sz w:val="28"/>
          <w:szCs w:val="28"/>
          <w:lang w:val="uk-UA"/>
        </w:rPr>
        <w:t xml:space="preserve"> </w:t>
      </w:r>
    </w:p>
    <w:p w:rsidR="00446A84" w:rsidRPr="00446A84" w:rsidRDefault="00F92989" w:rsidP="00F92989">
      <w:pPr>
        <w:pStyle w:val="a3"/>
        <w:spacing w:before="28" w:beforeAutospacing="0" w:after="0"/>
        <w:rPr>
          <w:sz w:val="28"/>
          <w:szCs w:val="28"/>
        </w:rPr>
      </w:pPr>
      <w:r>
        <w:rPr>
          <w:sz w:val="28"/>
          <w:szCs w:val="28"/>
        </w:rPr>
        <w:t xml:space="preserve"> –  </w:t>
      </w:r>
      <w:r w:rsidR="00446A84" w:rsidRPr="00446A84">
        <w:rPr>
          <w:sz w:val="28"/>
          <w:szCs w:val="28"/>
          <w:lang w:val="uk-UA"/>
        </w:rPr>
        <w:t>поглибити знання про історичне минуле нашої держави</w:t>
      </w:r>
      <w:r>
        <w:rPr>
          <w:sz w:val="28"/>
          <w:szCs w:val="28"/>
          <w:lang w:val="uk-UA"/>
        </w:rPr>
        <w:t>;</w:t>
      </w:r>
    </w:p>
    <w:p w:rsidR="00446A84" w:rsidRPr="00446A84" w:rsidRDefault="00134FE3" w:rsidP="00446A84">
      <w:pPr>
        <w:pStyle w:val="a3"/>
        <w:spacing w:before="28" w:beforeAutospacing="0" w:after="0"/>
        <w:rPr>
          <w:sz w:val="28"/>
          <w:szCs w:val="28"/>
        </w:rPr>
      </w:pPr>
      <w:r>
        <w:rPr>
          <w:b/>
          <w:bCs/>
          <w:sz w:val="28"/>
          <w:szCs w:val="28"/>
          <w:lang w:val="uk-UA"/>
        </w:rPr>
        <w:t>к</w:t>
      </w:r>
      <w:r w:rsidR="00446A84" w:rsidRPr="00446A84">
        <w:rPr>
          <w:b/>
          <w:bCs/>
          <w:sz w:val="28"/>
          <w:szCs w:val="28"/>
          <w:lang w:val="uk-UA"/>
        </w:rPr>
        <w:t>орекційно-розвиткова:</w:t>
      </w:r>
    </w:p>
    <w:p w:rsidR="00446A84" w:rsidRPr="00446A84" w:rsidRDefault="00446A84" w:rsidP="00134FE3">
      <w:pPr>
        <w:pStyle w:val="a3"/>
        <w:numPr>
          <w:ilvl w:val="0"/>
          <w:numId w:val="4"/>
        </w:numPr>
        <w:spacing w:before="28" w:beforeAutospacing="0" w:after="0"/>
        <w:ind w:left="284" w:hanging="209"/>
        <w:rPr>
          <w:sz w:val="28"/>
          <w:szCs w:val="28"/>
        </w:rPr>
      </w:pPr>
      <w:bookmarkStart w:id="0" w:name="_GoBack"/>
      <w:bookmarkEnd w:id="0"/>
      <w:r w:rsidRPr="00446A84">
        <w:rPr>
          <w:sz w:val="28"/>
          <w:szCs w:val="28"/>
          <w:lang w:val="uk-UA"/>
        </w:rPr>
        <w:t>формувати свідомого громадянина-патріота України</w:t>
      </w:r>
      <w:r w:rsidR="00F92989">
        <w:rPr>
          <w:sz w:val="28"/>
          <w:szCs w:val="28"/>
          <w:lang w:val="uk-UA"/>
        </w:rPr>
        <w:t>;</w:t>
      </w:r>
    </w:p>
    <w:p w:rsidR="00446A84" w:rsidRPr="00446A84" w:rsidRDefault="00134FE3" w:rsidP="00446A84">
      <w:pPr>
        <w:pStyle w:val="a3"/>
        <w:spacing w:before="28" w:beforeAutospacing="0" w:after="0"/>
        <w:rPr>
          <w:sz w:val="28"/>
          <w:szCs w:val="28"/>
        </w:rPr>
      </w:pPr>
      <w:r>
        <w:rPr>
          <w:b/>
          <w:bCs/>
          <w:sz w:val="28"/>
          <w:szCs w:val="28"/>
          <w:lang w:val="uk-UA"/>
        </w:rPr>
        <w:t>в</w:t>
      </w:r>
      <w:r w:rsidR="00446A84" w:rsidRPr="00446A84">
        <w:rPr>
          <w:b/>
          <w:bCs/>
          <w:sz w:val="28"/>
          <w:szCs w:val="28"/>
          <w:lang w:val="uk-UA"/>
        </w:rPr>
        <w:t>иховна:</w:t>
      </w:r>
    </w:p>
    <w:p w:rsidR="00446A84" w:rsidRPr="00446A84" w:rsidRDefault="00F92989" w:rsidP="00F92989">
      <w:pPr>
        <w:pStyle w:val="a3"/>
        <w:spacing w:before="28" w:beforeAutospacing="0" w:after="0"/>
        <w:rPr>
          <w:sz w:val="28"/>
          <w:szCs w:val="28"/>
        </w:rPr>
      </w:pPr>
      <w:r>
        <w:rPr>
          <w:sz w:val="28"/>
          <w:szCs w:val="28"/>
        </w:rPr>
        <w:t xml:space="preserve"> –  </w:t>
      </w:r>
      <w:r w:rsidR="00446A84" w:rsidRPr="00446A84">
        <w:rPr>
          <w:sz w:val="28"/>
          <w:szCs w:val="28"/>
          <w:lang w:val="uk-UA"/>
        </w:rPr>
        <w:t xml:space="preserve">виховувати в учнів почуття патріотизму, гордості за славетних українців, які боролися за незалежність Батьківщини, любові до </w:t>
      </w:r>
      <w:proofErr w:type="gramStart"/>
      <w:r w:rsidR="00446A84" w:rsidRPr="00446A84">
        <w:rPr>
          <w:sz w:val="28"/>
          <w:szCs w:val="28"/>
          <w:lang w:val="uk-UA"/>
        </w:rPr>
        <w:t>р</w:t>
      </w:r>
      <w:proofErr w:type="gramEnd"/>
      <w:r w:rsidR="00446A84" w:rsidRPr="00446A84">
        <w:rPr>
          <w:sz w:val="28"/>
          <w:szCs w:val="28"/>
          <w:lang w:val="uk-UA"/>
        </w:rPr>
        <w:t>ідного краю, розуміння причетності до всіх подій які відбувалися в Україні</w:t>
      </w:r>
      <w:r>
        <w:rPr>
          <w:sz w:val="28"/>
          <w:szCs w:val="28"/>
          <w:lang w:val="uk-UA"/>
        </w:rPr>
        <w:t>.</w:t>
      </w:r>
    </w:p>
    <w:p w:rsidR="00446A84" w:rsidRPr="00446A84" w:rsidRDefault="00446A84" w:rsidP="00446A84">
      <w:pPr>
        <w:pStyle w:val="a3"/>
        <w:spacing w:before="28" w:beforeAutospacing="0" w:after="0"/>
        <w:rPr>
          <w:sz w:val="28"/>
          <w:szCs w:val="28"/>
        </w:rPr>
      </w:pPr>
      <w:r w:rsidRPr="00446A84">
        <w:rPr>
          <w:b/>
          <w:bCs/>
          <w:sz w:val="28"/>
          <w:szCs w:val="28"/>
          <w:lang w:val="uk-UA"/>
        </w:rPr>
        <w:t>Форма проведення:</w:t>
      </w:r>
      <w:r w:rsidRPr="00446A84">
        <w:rPr>
          <w:sz w:val="28"/>
          <w:szCs w:val="28"/>
          <w:lang w:val="uk-UA"/>
        </w:rPr>
        <w:t xml:space="preserve"> міні-проект</w:t>
      </w:r>
    </w:p>
    <w:p w:rsidR="00446A84" w:rsidRPr="00446A84" w:rsidRDefault="00446A84" w:rsidP="00446A84">
      <w:pPr>
        <w:pStyle w:val="a3"/>
        <w:spacing w:before="28" w:beforeAutospacing="0" w:after="0"/>
        <w:rPr>
          <w:sz w:val="28"/>
          <w:szCs w:val="28"/>
        </w:rPr>
      </w:pPr>
      <w:r w:rsidRPr="00446A84">
        <w:rPr>
          <w:b/>
          <w:bCs/>
          <w:sz w:val="28"/>
          <w:szCs w:val="28"/>
          <w:lang w:val="uk-UA"/>
        </w:rPr>
        <w:t xml:space="preserve">Обладнання: </w:t>
      </w:r>
      <w:r w:rsidRPr="00446A84">
        <w:rPr>
          <w:sz w:val="28"/>
          <w:szCs w:val="28"/>
          <w:lang w:val="uk-UA"/>
        </w:rPr>
        <w:t>ноутбук, мультимедійна дошка, папір, фломастери, карта України</w:t>
      </w:r>
    </w:p>
    <w:p w:rsidR="00446A84" w:rsidRPr="00446A84" w:rsidRDefault="00446A84" w:rsidP="00E20B19">
      <w:pPr>
        <w:pStyle w:val="a3"/>
        <w:spacing w:before="28" w:beforeAutospacing="0" w:after="0"/>
        <w:jc w:val="center"/>
        <w:rPr>
          <w:sz w:val="28"/>
          <w:szCs w:val="28"/>
        </w:rPr>
      </w:pPr>
      <w:r w:rsidRPr="00446A84">
        <w:rPr>
          <w:b/>
          <w:bCs/>
          <w:sz w:val="28"/>
          <w:szCs w:val="28"/>
          <w:lang w:val="uk-UA"/>
        </w:rPr>
        <w:t>Хід заняття</w:t>
      </w:r>
    </w:p>
    <w:p w:rsidR="00446A84" w:rsidRPr="00446A84" w:rsidRDefault="00446A84" w:rsidP="00446A84">
      <w:pPr>
        <w:pStyle w:val="a3"/>
        <w:spacing w:before="28" w:beforeAutospacing="0" w:after="0"/>
        <w:ind w:firstLine="709"/>
        <w:rPr>
          <w:sz w:val="28"/>
          <w:szCs w:val="28"/>
        </w:rPr>
      </w:pPr>
      <w:r w:rsidRPr="00446A84">
        <w:rPr>
          <w:b/>
          <w:bCs/>
          <w:sz w:val="28"/>
          <w:szCs w:val="28"/>
          <w:lang w:val="uk-UA"/>
        </w:rPr>
        <w:t>І. Організаційний момент</w:t>
      </w:r>
    </w:p>
    <w:p w:rsidR="00446A84" w:rsidRPr="00446A84" w:rsidRDefault="00446A84" w:rsidP="00446A84">
      <w:pPr>
        <w:pStyle w:val="a3"/>
        <w:spacing w:before="28" w:beforeAutospacing="0" w:after="0"/>
        <w:ind w:firstLine="709"/>
        <w:rPr>
          <w:sz w:val="28"/>
          <w:szCs w:val="28"/>
        </w:rPr>
      </w:pPr>
      <w:r w:rsidRPr="00446A84">
        <w:rPr>
          <w:sz w:val="28"/>
          <w:szCs w:val="28"/>
          <w:lang w:val="uk-UA"/>
        </w:rPr>
        <w:t>1. Поетична хвилинка. Вихователь презентує вірш «Рідне небо України»</w:t>
      </w:r>
    </w:p>
    <w:p w:rsidR="00446A84" w:rsidRPr="00446A84" w:rsidRDefault="00446A84" w:rsidP="00446A84">
      <w:pPr>
        <w:pStyle w:val="a3"/>
        <w:spacing w:before="28" w:beforeAutospacing="0" w:after="0"/>
        <w:ind w:firstLine="709"/>
        <w:rPr>
          <w:sz w:val="28"/>
          <w:szCs w:val="28"/>
        </w:rPr>
      </w:pPr>
      <w:r w:rsidRPr="00446A84">
        <w:rPr>
          <w:b/>
          <w:bCs/>
          <w:sz w:val="28"/>
          <w:szCs w:val="28"/>
          <w:lang w:val="uk-UA"/>
        </w:rPr>
        <w:t>ІІ. Мотивація та актуалізація опорних знань</w:t>
      </w:r>
    </w:p>
    <w:p w:rsidR="00446A84" w:rsidRPr="00446A84" w:rsidRDefault="00446A84" w:rsidP="00446A84">
      <w:pPr>
        <w:pStyle w:val="a3"/>
        <w:spacing w:before="28" w:beforeAutospacing="0" w:after="0"/>
        <w:ind w:left="720"/>
        <w:rPr>
          <w:sz w:val="28"/>
          <w:szCs w:val="28"/>
        </w:rPr>
      </w:pPr>
      <w:r w:rsidRPr="00446A84">
        <w:rPr>
          <w:sz w:val="28"/>
          <w:szCs w:val="28"/>
          <w:lang w:val="uk-UA"/>
        </w:rPr>
        <w:t>1.Арт-</w:t>
      </w:r>
      <w:r w:rsidR="007607C6">
        <w:rPr>
          <w:sz w:val="28"/>
          <w:szCs w:val="28"/>
          <w:lang w:val="uk-UA"/>
        </w:rPr>
        <w:t xml:space="preserve">терапевтична вправа «Україна – </w:t>
      </w:r>
      <w:r w:rsidRPr="00446A84">
        <w:rPr>
          <w:sz w:val="28"/>
          <w:szCs w:val="28"/>
          <w:lang w:val="uk-UA"/>
        </w:rPr>
        <w:t>це наш спільний дім»</w:t>
      </w:r>
    </w:p>
    <w:p w:rsidR="00446A84" w:rsidRPr="00446A84" w:rsidRDefault="00446A84" w:rsidP="00446A84">
      <w:pPr>
        <w:pStyle w:val="a3"/>
        <w:spacing w:before="28" w:beforeAutospacing="0" w:after="0"/>
        <w:ind w:left="720"/>
        <w:rPr>
          <w:sz w:val="28"/>
          <w:szCs w:val="28"/>
        </w:rPr>
      </w:pPr>
      <w:r w:rsidRPr="00446A84">
        <w:rPr>
          <w:sz w:val="28"/>
          <w:szCs w:val="28"/>
          <w:lang w:val="uk-UA"/>
        </w:rPr>
        <w:t>2. Гра-розвага «Хто на захист на районі</w:t>
      </w:r>
      <w:r w:rsidR="007607C6">
        <w:rPr>
          <w:sz w:val="28"/>
          <w:szCs w:val="28"/>
          <w:lang w:val="uk-UA"/>
        </w:rPr>
        <w:t>?</w:t>
      </w:r>
      <w:r w:rsidRPr="00446A84">
        <w:rPr>
          <w:sz w:val="28"/>
          <w:szCs w:val="28"/>
          <w:lang w:val="uk-UA"/>
        </w:rPr>
        <w:t>»</w:t>
      </w:r>
    </w:p>
    <w:p w:rsidR="00446A84" w:rsidRPr="00446A84" w:rsidRDefault="00446A84" w:rsidP="00446A84">
      <w:pPr>
        <w:pStyle w:val="a3"/>
        <w:spacing w:before="28" w:beforeAutospacing="0" w:after="0"/>
        <w:ind w:firstLine="709"/>
        <w:rPr>
          <w:sz w:val="28"/>
          <w:szCs w:val="28"/>
        </w:rPr>
      </w:pPr>
      <w:r w:rsidRPr="00446A84">
        <w:rPr>
          <w:b/>
          <w:bCs/>
          <w:sz w:val="28"/>
          <w:szCs w:val="28"/>
          <w:lang w:val="uk-UA"/>
        </w:rPr>
        <w:t>ІІІ. Основна частина</w:t>
      </w:r>
    </w:p>
    <w:p w:rsidR="00446A84" w:rsidRPr="00446A84" w:rsidRDefault="00446A84" w:rsidP="00446A84">
      <w:pPr>
        <w:pStyle w:val="a3"/>
        <w:spacing w:before="28" w:beforeAutospacing="0" w:after="0"/>
        <w:ind w:left="720"/>
        <w:rPr>
          <w:b/>
          <w:sz w:val="28"/>
          <w:szCs w:val="28"/>
        </w:rPr>
      </w:pPr>
      <w:r w:rsidRPr="00446A84">
        <w:rPr>
          <w:b/>
          <w:sz w:val="28"/>
          <w:szCs w:val="28"/>
          <w:lang w:val="uk-UA"/>
        </w:rPr>
        <w:t>1. Звіт групи «Інформатори»</w:t>
      </w:r>
    </w:p>
    <w:p w:rsidR="00446A84" w:rsidRPr="00446A84" w:rsidRDefault="00F92989" w:rsidP="00446A84">
      <w:pPr>
        <w:pStyle w:val="a3"/>
        <w:spacing w:before="28" w:beforeAutospacing="0" w:after="0"/>
        <w:ind w:left="720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</w:t>
      </w:r>
      <w:r w:rsidR="00446A84" w:rsidRPr="00446A84">
        <w:rPr>
          <w:sz w:val="28"/>
          <w:szCs w:val="28"/>
          <w:lang w:val="uk-UA"/>
        </w:rPr>
        <w:t>а) перша частина мозаїки «Київська Русь»</w:t>
      </w:r>
    </w:p>
    <w:p w:rsidR="00446A84" w:rsidRPr="00446A84" w:rsidRDefault="00446A84" w:rsidP="00446A84">
      <w:pPr>
        <w:pStyle w:val="a3"/>
        <w:spacing w:before="28" w:beforeAutospacing="0" w:after="0"/>
        <w:ind w:left="720"/>
        <w:rPr>
          <w:b/>
          <w:sz w:val="28"/>
          <w:szCs w:val="28"/>
        </w:rPr>
      </w:pPr>
      <w:r w:rsidRPr="00446A84">
        <w:rPr>
          <w:b/>
          <w:sz w:val="28"/>
          <w:szCs w:val="28"/>
          <w:lang w:val="uk-UA"/>
        </w:rPr>
        <w:t>2. Звіт групи «Знавці»</w:t>
      </w:r>
    </w:p>
    <w:p w:rsidR="00446A84" w:rsidRPr="00446A84" w:rsidRDefault="00F92989" w:rsidP="00446A84">
      <w:pPr>
        <w:pStyle w:val="a3"/>
        <w:spacing w:before="28" w:beforeAutospacing="0" w:after="0"/>
        <w:ind w:left="720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</w:t>
      </w:r>
      <w:r w:rsidR="00446A84" w:rsidRPr="00446A84">
        <w:rPr>
          <w:sz w:val="28"/>
          <w:szCs w:val="28"/>
          <w:lang w:val="uk-UA"/>
        </w:rPr>
        <w:t>а) друга частина мозаїки «Козаччина, державні символи України»</w:t>
      </w:r>
    </w:p>
    <w:p w:rsidR="00446A84" w:rsidRPr="00446A84" w:rsidRDefault="00446A84" w:rsidP="00446A84">
      <w:pPr>
        <w:pStyle w:val="a3"/>
        <w:spacing w:before="28" w:beforeAutospacing="0" w:after="0"/>
        <w:ind w:left="709"/>
        <w:rPr>
          <w:b/>
          <w:sz w:val="28"/>
          <w:szCs w:val="28"/>
        </w:rPr>
      </w:pPr>
      <w:r w:rsidRPr="00446A84">
        <w:rPr>
          <w:b/>
          <w:sz w:val="28"/>
          <w:szCs w:val="28"/>
          <w:lang w:val="uk-UA"/>
        </w:rPr>
        <w:t>3. Звіт групи «Сучасники»</w:t>
      </w:r>
    </w:p>
    <w:p w:rsidR="00446A84" w:rsidRPr="00446A84" w:rsidRDefault="00F92989" w:rsidP="00446A84">
      <w:pPr>
        <w:pStyle w:val="a3"/>
        <w:spacing w:before="28" w:beforeAutospacing="0" w:after="0"/>
        <w:ind w:left="709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</w:t>
      </w:r>
      <w:r w:rsidR="00446A84" w:rsidRPr="00446A84">
        <w:rPr>
          <w:sz w:val="28"/>
          <w:szCs w:val="28"/>
          <w:lang w:val="uk-UA"/>
        </w:rPr>
        <w:t>а) третя частина мозаїки "Конституція України, трагічні сторінки українського народу"</w:t>
      </w:r>
    </w:p>
    <w:p w:rsidR="00446A84" w:rsidRPr="00446A84" w:rsidRDefault="00446A84" w:rsidP="00446A84">
      <w:pPr>
        <w:pStyle w:val="a3"/>
        <w:spacing w:before="28" w:beforeAutospacing="0" w:after="0"/>
        <w:ind w:left="709"/>
        <w:rPr>
          <w:b/>
          <w:sz w:val="28"/>
          <w:szCs w:val="28"/>
        </w:rPr>
      </w:pPr>
      <w:r w:rsidRPr="00446A84">
        <w:rPr>
          <w:b/>
          <w:sz w:val="28"/>
          <w:szCs w:val="28"/>
          <w:lang w:val="uk-UA"/>
        </w:rPr>
        <w:t>4. Звіт групи «Літератори»</w:t>
      </w:r>
    </w:p>
    <w:p w:rsidR="00446A84" w:rsidRPr="00446A84" w:rsidRDefault="00F92989" w:rsidP="00446A84">
      <w:pPr>
        <w:pStyle w:val="a3"/>
        <w:spacing w:before="28" w:beforeAutospacing="0" w:after="0"/>
        <w:ind w:left="709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а)  пісені</w:t>
      </w:r>
      <w:r w:rsidR="00446A84" w:rsidRPr="00446A84">
        <w:rPr>
          <w:sz w:val="28"/>
          <w:szCs w:val="28"/>
          <w:lang w:val="uk-UA"/>
        </w:rPr>
        <w:t>, легенд</w:t>
      </w:r>
      <w:r>
        <w:rPr>
          <w:sz w:val="28"/>
          <w:szCs w:val="28"/>
          <w:lang w:val="uk-UA"/>
        </w:rPr>
        <w:t xml:space="preserve">и, вірші </w:t>
      </w:r>
      <w:r w:rsidR="00446A84" w:rsidRPr="00446A84">
        <w:rPr>
          <w:sz w:val="28"/>
          <w:szCs w:val="28"/>
          <w:lang w:val="uk-UA"/>
        </w:rPr>
        <w:t xml:space="preserve"> які прославляють рідну державу</w:t>
      </w:r>
    </w:p>
    <w:p w:rsidR="00446A84" w:rsidRPr="00446A84" w:rsidRDefault="00446A84" w:rsidP="00446A84">
      <w:pPr>
        <w:pStyle w:val="a3"/>
        <w:spacing w:before="28" w:beforeAutospacing="0" w:after="0"/>
        <w:ind w:firstLine="709"/>
        <w:rPr>
          <w:sz w:val="28"/>
          <w:szCs w:val="28"/>
        </w:rPr>
      </w:pPr>
      <w:r w:rsidRPr="00446A84">
        <w:rPr>
          <w:b/>
          <w:bCs/>
          <w:sz w:val="28"/>
          <w:szCs w:val="28"/>
          <w:lang w:val="uk-UA"/>
        </w:rPr>
        <w:t>І</w:t>
      </w:r>
      <w:r w:rsidRPr="00446A84">
        <w:rPr>
          <w:b/>
          <w:bCs/>
          <w:sz w:val="28"/>
          <w:szCs w:val="28"/>
          <w:lang w:val="en-US"/>
        </w:rPr>
        <w:t>V</w:t>
      </w:r>
      <w:r w:rsidRPr="00446A84">
        <w:rPr>
          <w:b/>
          <w:bCs/>
          <w:sz w:val="28"/>
          <w:szCs w:val="28"/>
        </w:rPr>
        <w:t xml:space="preserve">. </w:t>
      </w:r>
      <w:r w:rsidRPr="00446A84">
        <w:rPr>
          <w:b/>
          <w:bCs/>
          <w:sz w:val="28"/>
          <w:szCs w:val="28"/>
          <w:lang w:val="uk-UA"/>
        </w:rPr>
        <w:t>Заключна частина</w:t>
      </w:r>
    </w:p>
    <w:p w:rsidR="00446A84" w:rsidRPr="00446A84" w:rsidRDefault="00446A84" w:rsidP="00446A84">
      <w:pPr>
        <w:pStyle w:val="a3"/>
        <w:spacing w:before="28" w:beforeAutospacing="0" w:after="0"/>
        <w:ind w:left="720"/>
        <w:rPr>
          <w:sz w:val="28"/>
          <w:szCs w:val="28"/>
        </w:rPr>
      </w:pPr>
      <w:r w:rsidRPr="00446A84">
        <w:rPr>
          <w:sz w:val="28"/>
          <w:szCs w:val="28"/>
          <w:lang w:val="uk-UA"/>
        </w:rPr>
        <w:t>1. Дидактична гра «Хай на всій планеті панує мир»</w:t>
      </w:r>
    </w:p>
    <w:p w:rsidR="00446A84" w:rsidRPr="00446A84" w:rsidRDefault="00446A84" w:rsidP="00446A84">
      <w:pPr>
        <w:pStyle w:val="a3"/>
        <w:spacing w:before="28" w:beforeAutospacing="0" w:after="0"/>
        <w:rPr>
          <w:sz w:val="28"/>
          <w:szCs w:val="28"/>
        </w:rPr>
      </w:pPr>
    </w:p>
    <w:p w:rsidR="00446A84" w:rsidRDefault="00446A84" w:rsidP="00446A84">
      <w:pPr>
        <w:pStyle w:val="a3"/>
        <w:spacing w:after="0"/>
      </w:pPr>
    </w:p>
    <w:p w:rsidR="00446A84" w:rsidRDefault="00446A84" w:rsidP="00446A84">
      <w:pPr>
        <w:pStyle w:val="a3"/>
        <w:spacing w:after="0"/>
      </w:pPr>
    </w:p>
    <w:p w:rsidR="00206941" w:rsidRDefault="00206941" w:rsidP="007607C6"/>
    <w:sectPr w:rsidR="002069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2447B"/>
    <w:multiLevelType w:val="multilevel"/>
    <w:tmpl w:val="D96ECC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8D25558"/>
    <w:multiLevelType w:val="hybridMultilevel"/>
    <w:tmpl w:val="176E38F2"/>
    <w:lvl w:ilvl="0" w:tplc="DBF60B68">
      <w:numFmt w:val="bullet"/>
      <w:lvlText w:val="–"/>
      <w:lvlJc w:val="left"/>
      <w:pPr>
        <w:ind w:left="43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2">
    <w:nsid w:val="581B560F"/>
    <w:multiLevelType w:val="multilevel"/>
    <w:tmpl w:val="90FA4C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CC8771C"/>
    <w:multiLevelType w:val="multilevel"/>
    <w:tmpl w:val="6388B5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6A84"/>
    <w:rsid w:val="00073CFE"/>
    <w:rsid w:val="00134FE3"/>
    <w:rsid w:val="00206941"/>
    <w:rsid w:val="00446A84"/>
    <w:rsid w:val="007607C6"/>
    <w:rsid w:val="00843B1A"/>
    <w:rsid w:val="00E20B19"/>
    <w:rsid w:val="00F92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46A84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46A84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427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194</Words>
  <Characters>1107</Characters>
  <Application>Microsoft Office Word</Application>
  <DocSecurity>0</DocSecurity>
  <Lines>9</Lines>
  <Paragraphs>2</Paragraphs>
  <ScaleCrop>false</ScaleCrop>
  <Company/>
  <LinksUpToDate>false</LinksUpToDate>
  <CharactersWithSpaces>1299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VIP</dc:creator>
  <cp:lastModifiedBy>User</cp:lastModifiedBy>
  <cp:revision>5</cp:revision>
  <dcterms:created xsi:type="dcterms:W3CDTF">2019-01-03T10:47:00Z</dcterms:created>
  <dcterms:modified xsi:type="dcterms:W3CDTF">2019-01-04T02:25:00Z</dcterms:modified>
</cp:coreProperties>
</file>