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B3F" w:rsidRPr="0006533D" w:rsidRDefault="002A6B3F" w:rsidP="002A6B3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0653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Читацький марафон «Читаємо без зупинки»</w:t>
      </w:r>
    </w:p>
    <w:p w:rsidR="002A6B3F" w:rsidRPr="00F73A1F" w:rsidRDefault="002A6B3F" w:rsidP="002A6B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4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16 жовтня 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нашому </w:t>
      </w:r>
      <w:r w:rsidRPr="00E54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закладі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освіти, в рамках проведення </w:t>
      </w:r>
      <w:r w:rsidRPr="00E54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Всеукраїнськ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 w:rsidRPr="00E54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місячник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Pr="00E54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шкільних бібліотек "Бібліотека Нової української школи - простір для осв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ітніх можливостей кожного учня", відбувся</w:t>
      </w:r>
      <w:r w:rsidRPr="00E54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читацький марафон "Читаємо без зупинки".</w:t>
      </w:r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Завідувач бібліотеки Петренко К. П.</w:t>
      </w:r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завжди</w:t>
      </w:r>
      <w:proofErr w:type="spellEnd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цікавиться</w:t>
      </w:r>
      <w:proofErr w:type="spellEnd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школярів</w:t>
      </w:r>
      <w:proofErr w:type="spellEnd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які книги </w:t>
      </w:r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вони прочитали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протягом останнього часу</w:t>
      </w:r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proofErr w:type="spellStart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</w:t>
      </w:r>
      <w:proofErr w:type="spellEnd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 марафону </w:t>
      </w:r>
      <w:proofErr w:type="spellStart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учні</w:t>
      </w:r>
      <w:proofErr w:type="spellEnd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разом з вчителями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змогу </w:t>
      </w:r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proofErr w:type="spellStart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тільки</w:t>
      </w:r>
      <w:proofErr w:type="spellEnd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рекомендувати</w:t>
      </w:r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прочитану</w:t>
      </w:r>
      <w:proofErr w:type="spellEnd"/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книгу, а 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зачитати улюблені уривки з творів</w:t>
      </w:r>
      <w:r w:rsidRPr="00F7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Діти з захопленням ділилися враженнями про прочитані книги.</w:t>
      </w:r>
    </w:p>
    <w:p w:rsidR="00B825E2" w:rsidRDefault="00B825E2"/>
    <w:p w:rsidR="002A6B3F" w:rsidRDefault="002A6B3F" w:rsidP="002A6B3F">
      <w:pPr>
        <w:jc w:val="center"/>
      </w:pPr>
      <w:bookmarkStart w:id="0" w:name="_GoBack"/>
      <w:r w:rsidRPr="002A6B3F">
        <w:rPr>
          <w:noProof/>
          <w:lang w:eastAsia="ru-RU"/>
        </w:rPr>
        <w:drawing>
          <wp:inline distT="0" distB="0" distL="0" distR="0">
            <wp:extent cx="3200400" cy="2727325"/>
            <wp:effectExtent l="0" t="0" r="0" b="0"/>
            <wp:docPr id="3" name="Рисунок 3" descr="C:\Users\3914~1\AppData\Local\Temp\Rar$DIa632.32717\20191017_13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914~1\AppData\Local\Temp\Rar$DIa632.32717\20191017_1325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984" cy="27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</w:t>
      </w:r>
    </w:p>
    <w:p w:rsidR="002A6B3F" w:rsidRDefault="002A6B3F" w:rsidP="002A6B3F">
      <w:pPr>
        <w:jc w:val="center"/>
      </w:pPr>
      <w:r w:rsidRPr="002A6B3F">
        <w:rPr>
          <w:noProof/>
          <w:lang w:eastAsia="ru-RU"/>
        </w:rPr>
        <w:drawing>
          <wp:inline distT="0" distB="0" distL="0" distR="0" wp14:anchorId="695C81A6" wp14:editId="1CE6B318">
            <wp:extent cx="2877820" cy="2703627"/>
            <wp:effectExtent l="0" t="0" r="0" b="1905"/>
            <wp:docPr id="1" name="Рисунок 1" descr="C:\Users\3914~1\AppData\Local\Temp\Rar$DIa632.27115\20191010_09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914~1\AppData\Local\Temp\Rar$DIa632.27115\20191010_0919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788" cy="273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Pr="002A6B3F">
        <w:rPr>
          <w:noProof/>
          <w:lang w:eastAsia="ru-RU"/>
        </w:rPr>
        <w:drawing>
          <wp:inline distT="0" distB="0" distL="0" distR="0">
            <wp:extent cx="2662035" cy="2699385"/>
            <wp:effectExtent l="0" t="0" r="5080" b="5715"/>
            <wp:docPr id="2" name="Рисунок 2" descr="C:\Users\3914~1\AppData\Local\Temp\Rar$DIa632.29715\20191010_09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914~1\AppData\Local\Temp\Rar$DIa632.29715\20191010_0939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713" cy="27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090"/>
    <w:rsid w:val="002A6B3F"/>
    <w:rsid w:val="008E0090"/>
    <w:rsid w:val="00B8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64CC"/>
  <w15:chartTrackingRefBased/>
  <w15:docId w15:val="{2590D8C1-5DF7-4AD0-818B-48570935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0</DocSecurity>
  <Lines>4</Lines>
  <Paragraphs>1</Paragraphs>
  <ScaleCrop>false</ScaleCrop>
  <Company>diakov.net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2019-10-23T10:23:00Z</dcterms:created>
  <dcterms:modified xsi:type="dcterms:W3CDTF">2019-10-23T10:26:00Z</dcterms:modified>
</cp:coreProperties>
</file>