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53B" w:rsidRPr="00F2753B" w:rsidRDefault="00F2753B" w:rsidP="00E361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753B">
        <w:rPr>
          <w:rFonts w:ascii="Times New Roman" w:hAnsi="Times New Roman" w:cs="Times New Roman"/>
          <w:b/>
          <w:sz w:val="28"/>
          <w:szCs w:val="28"/>
          <w:lang w:val="uk-UA"/>
        </w:rPr>
        <w:t>Квітковий вернісаж</w:t>
      </w:r>
    </w:p>
    <w:p w:rsidR="00E36157" w:rsidRDefault="00CB5525" w:rsidP="00E361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Осінь – </w:t>
      </w:r>
      <w:r w:rsidR="00C82A41" w:rsidRPr="007948CD">
        <w:rPr>
          <w:rFonts w:ascii="Times New Roman" w:hAnsi="Times New Roman" w:cs="Times New Roman"/>
          <w:sz w:val="28"/>
          <w:szCs w:val="28"/>
          <w:lang w:val="uk-UA"/>
        </w:rPr>
        <w:t xml:space="preserve">золота пора року, </w:t>
      </w:r>
      <w:r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C82A41" w:rsidRPr="007948CD">
        <w:rPr>
          <w:rFonts w:ascii="Times New Roman" w:hAnsi="Times New Roman" w:cs="Times New Roman"/>
          <w:sz w:val="28"/>
          <w:szCs w:val="28"/>
          <w:lang w:val="uk-UA"/>
        </w:rPr>
        <w:t xml:space="preserve"> вражає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око</w:t>
      </w:r>
      <w:r w:rsidR="00C82A41" w:rsidRPr="007948CD">
        <w:rPr>
          <w:rFonts w:ascii="Times New Roman" w:hAnsi="Times New Roman" w:cs="Times New Roman"/>
          <w:sz w:val="28"/>
          <w:szCs w:val="28"/>
          <w:lang w:val="uk-UA"/>
        </w:rPr>
        <w:t xml:space="preserve"> багатством кольорів та фантастичним поєднанням фарб.</w:t>
      </w:r>
      <w:r w:rsidR="007948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029">
        <w:rPr>
          <w:rFonts w:ascii="Times New Roman" w:hAnsi="Times New Roman" w:cs="Times New Roman"/>
          <w:sz w:val="28"/>
          <w:szCs w:val="28"/>
          <w:lang w:val="uk-UA"/>
        </w:rPr>
        <w:t xml:space="preserve">Тож служба «Козацькі таланти» організувала 24 вересня  виставку-конкурс осінніх композицій </w:t>
      </w:r>
      <w:r w:rsidR="00F76029">
        <w:rPr>
          <w:rFonts w:ascii="Times New Roman" w:hAnsi="Times New Roman" w:cs="Times New Roman"/>
          <w:sz w:val="28"/>
          <w:szCs w:val="28"/>
          <w:lang w:val="uk-UA"/>
        </w:rPr>
        <w:t>«Квітковий вернісаж»</w:t>
      </w:r>
      <w:r w:rsidR="00F760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2A41" w:rsidRDefault="00F76029" w:rsidP="00E361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A41" w:rsidRPr="007948CD">
        <w:rPr>
          <w:rFonts w:ascii="Times New Roman" w:hAnsi="Times New Roman" w:cs="Times New Roman"/>
          <w:sz w:val="28"/>
          <w:szCs w:val="28"/>
          <w:lang w:val="uk-UA"/>
        </w:rPr>
        <w:t xml:space="preserve">Яскраве розмаїття цієї пори року надихнуло учнів на створення чудових і </w:t>
      </w:r>
      <w:r w:rsidR="00E36157">
        <w:rPr>
          <w:rFonts w:ascii="Times New Roman" w:hAnsi="Times New Roman" w:cs="Times New Roman"/>
          <w:sz w:val="28"/>
          <w:szCs w:val="28"/>
          <w:lang w:val="uk-UA"/>
        </w:rPr>
        <w:t xml:space="preserve">оригінальних композицій. </w:t>
      </w:r>
      <w:r w:rsidR="007948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948CD" w:rsidRPr="007948CD">
        <w:rPr>
          <w:rFonts w:ascii="Times New Roman" w:hAnsi="Times New Roman" w:cs="Times New Roman"/>
          <w:sz w:val="28"/>
          <w:szCs w:val="28"/>
          <w:lang w:val="uk-UA"/>
        </w:rPr>
        <w:t xml:space="preserve">ожна </w:t>
      </w:r>
      <w:r w:rsidR="007948CD">
        <w:rPr>
          <w:rFonts w:ascii="Times New Roman" w:hAnsi="Times New Roman" w:cs="Times New Roman"/>
          <w:sz w:val="28"/>
          <w:szCs w:val="28"/>
          <w:lang w:val="uk-UA"/>
        </w:rPr>
        <w:t xml:space="preserve">робота </w:t>
      </w:r>
      <w:r w:rsidR="007948CD" w:rsidRPr="007948CD">
        <w:rPr>
          <w:rFonts w:ascii="Times New Roman" w:hAnsi="Times New Roman" w:cs="Times New Roman"/>
          <w:sz w:val="28"/>
          <w:szCs w:val="28"/>
          <w:lang w:val="uk-UA"/>
        </w:rPr>
        <w:t xml:space="preserve">по-своєму вражала своєю фантазією і </w:t>
      </w:r>
      <w:r w:rsidR="00B6492E">
        <w:rPr>
          <w:rFonts w:ascii="Times New Roman" w:hAnsi="Times New Roman" w:cs="Times New Roman"/>
          <w:sz w:val="28"/>
          <w:szCs w:val="28"/>
          <w:lang w:val="uk-UA"/>
        </w:rPr>
        <w:t>неповторністю</w:t>
      </w:r>
      <w:r w:rsidR="007948CD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C82A41" w:rsidRPr="007948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8CD" w:rsidRPr="007948CD">
        <w:rPr>
          <w:rFonts w:ascii="Times New Roman" w:hAnsi="Times New Roman" w:cs="Times New Roman"/>
          <w:sz w:val="28"/>
          <w:szCs w:val="28"/>
          <w:lang w:val="uk-UA"/>
        </w:rPr>
        <w:t>подарувала можливість ще раз насолодитися всією барвистістю красуні-осені</w:t>
      </w:r>
      <w:r w:rsidR="007948CD">
        <w:rPr>
          <w:rFonts w:ascii="Times New Roman" w:hAnsi="Times New Roman" w:cs="Times New Roman"/>
          <w:sz w:val="28"/>
          <w:szCs w:val="28"/>
          <w:lang w:val="uk-UA"/>
        </w:rPr>
        <w:t>! А от визначити кращу композицію членам журі не вдалось, і</w:t>
      </w:r>
      <w:r w:rsidR="00CB5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948CD">
        <w:rPr>
          <w:rFonts w:ascii="Times New Roman" w:hAnsi="Times New Roman" w:cs="Times New Roman"/>
          <w:sz w:val="28"/>
          <w:szCs w:val="28"/>
          <w:lang w:val="uk-UA"/>
        </w:rPr>
        <w:t xml:space="preserve"> тому</w:t>
      </w:r>
      <w:r w:rsidR="00CB5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948CD">
        <w:rPr>
          <w:rFonts w:ascii="Times New Roman" w:hAnsi="Times New Roman" w:cs="Times New Roman"/>
          <w:sz w:val="28"/>
          <w:szCs w:val="28"/>
          <w:lang w:val="uk-UA"/>
        </w:rPr>
        <w:t xml:space="preserve"> було вирішено нагородити</w:t>
      </w:r>
      <w:r w:rsidR="00CB5525">
        <w:rPr>
          <w:rFonts w:ascii="Times New Roman" w:hAnsi="Times New Roman" w:cs="Times New Roman"/>
          <w:sz w:val="28"/>
          <w:szCs w:val="28"/>
          <w:lang w:val="uk-UA"/>
        </w:rPr>
        <w:t xml:space="preserve"> Грамотами  всіх учасників виставки!</w:t>
      </w:r>
    </w:p>
    <w:p w:rsidR="00F76029" w:rsidRPr="007948CD" w:rsidRDefault="00F76029" w:rsidP="00CB552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A41" w:rsidRDefault="00F76029" w:rsidP="007948CD">
      <w:pPr>
        <w:rPr>
          <w:lang w:val="uk-UA"/>
        </w:rPr>
      </w:pPr>
      <w:r w:rsidRPr="00F76029">
        <w:rPr>
          <w:noProof/>
          <w:lang w:eastAsia="ru-RU"/>
        </w:rPr>
        <w:drawing>
          <wp:inline distT="0" distB="0" distL="0" distR="0">
            <wp:extent cx="2692489" cy="1714500"/>
            <wp:effectExtent l="0" t="0" r="0" b="0"/>
            <wp:docPr id="1" name="Рисунок 1" descr="C:\Users\3914~1\AppData\Local\Temp\Rar$DIa2256.35053\DSC_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14~1\AppData\Local\Temp\Rar$DIa2256.35053\DSC_02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39" cy="171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</w:t>
      </w:r>
      <w:r w:rsidRPr="00F76029">
        <w:rPr>
          <w:noProof/>
          <w:lang w:eastAsia="ru-RU"/>
        </w:rPr>
        <w:drawing>
          <wp:inline distT="0" distB="0" distL="0" distR="0">
            <wp:extent cx="2571750" cy="1696547"/>
            <wp:effectExtent l="0" t="0" r="0" b="0"/>
            <wp:docPr id="2" name="Рисунок 2" descr="C:\Users\3914~1\AppData\Local\Temp\Rar$DIa2256.38245\DSC_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914~1\AppData\Local\Temp\Rar$DIa2256.38245\DSC_02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800" cy="170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29" w:rsidRDefault="00F76029" w:rsidP="007948CD">
      <w:pPr>
        <w:rPr>
          <w:noProof/>
          <w:lang w:val="uk-UA" w:eastAsia="ru-RU"/>
        </w:rPr>
      </w:pPr>
      <w:r w:rsidRPr="00F76029">
        <w:rPr>
          <w:noProof/>
          <w:lang w:eastAsia="ru-RU"/>
        </w:rPr>
        <w:drawing>
          <wp:inline distT="0" distB="0" distL="0" distR="0">
            <wp:extent cx="2692400" cy="1533381"/>
            <wp:effectExtent l="0" t="0" r="0" b="0"/>
            <wp:docPr id="3" name="Рисунок 3" descr="C:\Users\3914~1\AppData\Local\Temp\Rar$DIa2256.40843\DSC_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914~1\AppData\Local\Temp\Rar$DIa2256.40843\DSC_02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51" cy="153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</w:t>
      </w:r>
      <w:r w:rsidRPr="00F76029">
        <w:rPr>
          <w:noProof/>
          <w:lang w:eastAsia="ru-RU"/>
        </w:rPr>
        <w:drawing>
          <wp:inline distT="0" distB="0" distL="0" distR="0">
            <wp:extent cx="2597785" cy="1533475"/>
            <wp:effectExtent l="0" t="0" r="0" b="0"/>
            <wp:docPr id="4" name="Рисунок 4" descr="C:\Users\3914~1\AppData\Local\Temp\Rar$DIa2256.45757\DSC_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914~1\AppData\Local\Temp\Rar$DIa2256.45757\DSC_0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784" cy="153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29" w:rsidRDefault="00F76029" w:rsidP="007948CD">
      <w:pPr>
        <w:rPr>
          <w:lang w:val="uk-UA"/>
        </w:rPr>
      </w:pPr>
      <w:r w:rsidRPr="00F76029">
        <w:rPr>
          <w:noProof/>
          <w:lang w:eastAsia="ru-RU"/>
        </w:rPr>
        <w:drawing>
          <wp:inline distT="0" distB="0" distL="0" distR="0">
            <wp:extent cx="2692400" cy="1689100"/>
            <wp:effectExtent l="0" t="0" r="0" b="6350"/>
            <wp:docPr id="7" name="Рисунок 7" descr="C:\Users\3914~1\AppData\Local\Temp\Rar$DIa2256.28518\DSC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914~1\AppData\Local\Temp\Rar$DIa2256.28518\DSC_03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950" cy="17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6157">
        <w:rPr>
          <w:noProof/>
          <w:lang w:val="uk-UA" w:eastAsia="ru-RU"/>
        </w:rPr>
        <w:t xml:space="preserve">    </w:t>
      </w:r>
      <w:r w:rsidRPr="00F76029">
        <w:rPr>
          <w:noProof/>
          <w:lang w:eastAsia="ru-RU"/>
        </w:rPr>
        <w:drawing>
          <wp:inline distT="0" distB="0" distL="0" distR="0">
            <wp:extent cx="2597785" cy="1649945"/>
            <wp:effectExtent l="0" t="0" r="0" b="7620"/>
            <wp:docPr id="5" name="Рисунок 5" descr="C:\Users\3914~1\AppData\Local\Temp\Rar$DIa2256.22287\DSC_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914~1\AppData\Local\Temp\Rar$DIa2256.22287\DSC_0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62" cy="165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</w:t>
      </w:r>
    </w:p>
    <w:p w:rsidR="00F76029" w:rsidRPr="00F76029" w:rsidRDefault="00F76029" w:rsidP="007948CD">
      <w:pPr>
        <w:rPr>
          <w:lang w:val="uk-UA"/>
        </w:rPr>
      </w:pPr>
      <w:bookmarkStart w:id="0" w:name="_GoBack"/>
      <w:r w:rsidRPr="00F76029">
        <w:rPr>
          <w:noProof/>
          <w:lang w:eastAsia="ru-RU"/>
        </w:rPr>
        <w:drawing>
          <wp:inline distT="0" distB="0" distL="0" distR="0">
            <wp:extent cx="2692400" cy="1524000"/>
            <wp:effectExtent l="0" t="0" r="0" b="0"/>
            <wp:docPr id="6" name="Рисунок 6" descr="C:\Users\3914~1\AppData\Local\Temp\Rar$DIa2256.24952\DSC_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914~1\AppData\Local\Temp\Rar$DIa2256.24952\DSC_03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84" cy="153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36157">
        <w:rPr>
          <w:lang w:val="uk-UA"/>
        </w:rPr>
        <w:t xml:space="preserve">   </w:t>
      </w:r>
      <w:r>
        <w:rPr>
          <w:lang w:val="uk-UA"/>
        </w:rPr>
        <w:t xml:space="preserve">  </w:t>
      </w:r>
      <w:r w:rsidRPr="00F76029">
        <w:rPr>
          <w:noProof/>
          <w:lang w:eastAsia="ru-RU"/>
        </w:rPr>
        <w:drawing>
          <wp:inline distT="0" distB="0" distL="0" distR="0">
            <wp:extent cx="2628900" cy="1524000"/>
            <wp:effectExtent l="0" t="0" r="0" b="0"/>
            <wp:docPr id="8" name="Рисунок 8" descr="C:\Users\3914~1\AppData\Local\Temp\Rar$DIa2256.31380\DSC_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914~1\AppData\Local\Temp\Rar$DIa2256.31380\DSC_03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029" w:rsidRPr="00F7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6D"/>
    <w:rsid w:val="00581A6D"/>
    <w:rsid w:val="007948CD"/>
    <w:rsid w:val="00AC0262"/>
    <w:rsid w:val="00B6492E"/>
    <w:rsid w:val="00C82A41"/>
    <w:rsid w:val="00CB5525"/>
    <w:rsid w:val="00E36157"/>
    <w:rsid w:val="00F2753B"/>
    <w:rsid w:val="00F7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7C05"/>
  <w15:chartTrackingRefBased/>
  <w15:docId w15:val="{1215173C-5CEA-4DC6-9A44-D4092E6D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2020-09-24T08:17:00Z</dcterms:created>
  <dcterms:modified xsi:type="dcterms:W3CDTF">2020-09-25T11:52:00Z</dcterms:modified>
</cp:coreProperties>
</file>