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E33" w:rsidRPr="00BE5C40" w:rsidRDefault="00F64E33" w:rsidP="00F64E3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</w:t>
      </w:r>
      <w:r w:rsidR="007A18D7">
        <w:rPr>
          <w:rFonts w:ascii="Times New Roman" w:hAnsi="Times New Roman" w:cs="Times New Roman"/>
          <w:sz w:val="28"/>
          <w:szCs w:val="28"/>
          <w:lang w:val="uk-UA"/>
        </w:rPr>
        <w:t xml:space="preserve">клас    Фізична культура  Урок </w:t>
      </w:r>
      <w:r w:rsidR="00BE5C40"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:rsidR="00F64E33" w:rsidRDefault="00F64E33" w:rsidP="00F64E3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F64E33" w:rsidRPr="007A18D7" w:rsidRDefault="00F64E33" w:rsidP="00F64E3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1.</w:t>
      </w:r>
      <w:r w:rsidR="00BE5C40">
        <w:rPr>
          <w:rFonts w:ascii="Times New Roman" w:hAnsi="Times New Roman" w:cs="Times New Roman"/>
          <w:sz w:val="28"/>
          <w:szCs w:val="28"/>
          <w:lang w:val="uk-UA"/>
        </w:rPr>
        <w:t>Повторити комплекс вправ ранкової зарядки</w:t>
      </w:r>
    </w:p>
    <w:p w:rsidR="00F64E33" w:rsidRDefault="00F64E33" w:rsidP="00F64E3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7A18D7">
        <w:rPr>
          <w:rFonts w:ascii="Times New Roman" w:hAnsi="Times New Roman" w:cs="Times New Roman"/>
          <w:sz w:val="28"/>
          <w:szCs w:val="28"/>
          <w:lang w:val="uk-UA"/>
        </w:rPr>
        <w:t xml:space="preserve">     2. </w:t>
      </w:r>
      <w:r w:rsidR="00BE5C40">
        <w:rPr>
          <w:rFonts w:ascii="Times New Roman" w:hAnsi="Times New Roman" w:cs="Times New Roman"/>
          <w:sz w:val="28"/>
          <w:szCs w:val="28"/>
          <w:lang w:val="uk-UA"/>
        </w:rPr>
        <w:t>Перекати з пальців на п’яти та навпаки</w:t>
      </w:r>
    </w:p>
    <w:p w:rsidR="00BE5C40" w:rsidRPr="00703057" w:rsidRDefault="00BE5C40" w:rsidP="00BE5C40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r>
        <w:t xml:space="preserve">1. </w:t>
      </w:r>
      <w:r w:rsidRPr="00703057">
        <w:rPr>
          <w:color w:val="3A3A3A"/>
          <w:sz w:val="28"/>
          <w:szCs w:val="28"/>
        </w:rPr>
        <w:t>Ходьба на місці.</w:t>
      </w:r>
    </w:p>
    <w:p w:rsidR="00BE5C40" w:rsidRPr="00703057" w:rsidRDefault="00BE5C40" w:rsidP="00BE5C40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proofErr w:type="spellStart"/>
      <w:r w:rsidRPr="00703057">
        <w:rPr>
          <w:color w:val="3A3A3A"/>
          <w:sz w:val="28"/>
          <w:szCs w:val="28"/>
        </w:rPr>
        <w:t>В.п</w:t>
      </w:r>
      <w:proofErr w:type="spellEnd"/>
      <w:r w:rsidRPr="00703057">
        <w:rPr>
          <w:color w:val="3A3A3A"/>
          <w:sz w:val="28"/>
          <w:szCs w:val="28"/>
        </w:rPr>
        <w:t>. – стоячи, руки на поясі. Нахили голови вперед-назад, вправо-вліво (4-5 р.).</w:t>
      </w:r>
    </w:p>
    <w:p w:rsidR="00BE5C40" w:rsidRPr="00703057" w:rsidRDefault="00BE5C40" w:rsidP="00BE5C40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proofErr w:type="spellStart"/>
      <w:r w:rsidRPr="00703057">
        <w:rPr>
          <w:color w:val="3A3A3A"/>
          <w:sz w:val="28"/>
          <w:szCs w:val="28"/>
        </w:rPr>
        <w:t>В.п</w:t>
      </w:r>
      <w:proofErr w:type="spellEnd"/>
      <w:r w:rsidRPr="00703057">
        <w:rPr>
          <w:color w:val="3A3A3A"/>
          <w:sz w:val="28"/>
          <w:szCs w:val="28"/>
        </w:rPr>
        <w:t>. – стоячи, руки вперед. Обертальні рухи долонями (3-4 р.).</w:t>
      </w:r>
    </w:p>
    <w:p w:rsidR="00BE5C40" w:rsidRPr="00703057" w:rsidRDefault="00BE5C40" w:rsidP="00BE5C40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proofErr w:type="spellStart"/>
      <w:r w:rsidRPr="00703057">
        <w:rPr>
          <w:color w:val="3A3A3A"/>
          <w:sz w:val="28"/>
          <w:szCs w:val="28"/>
        </w:rPr>
        <w:t>В.п</w:t>
      </w:r>
      <w:proofErr w:type="spellEnd"/>
      <w:r w:rsidRPr="00703057">
        <w:rPr>
          <w:color w:val="3A3A3A"/>
          <w:sz w:val="28"/>
          <w:szCs w:val="28"/>
        </w:rPr>
        <w:t>. – стоячи, руки в сторони. Обертальні рухи в ліктьових суглобах (3-4 р.).</w:t>
      </w:r>
    </w:p>
    <w:p w:rsidR="00BE5C40" w:rsidRPr="00703057" w:rsidRDefault="00BE5C40" w:rsidP="00BE5C40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proofErr w:type="spellStart"/>
      <w:r w:rsidRPr="00703057">
        <w:rPr>
          <w:color w:val="3A3A3A"/>
          <w:sz w:val="28"/>
          <w:szCs w:val="28"/>
        </w:rPr>
        <w:t>В.п</w:t>
      </w:r>
      <w:proofErr w:type="spellEnd"/>
      <w:r w:rsidRPr="00703057">
        <w:rPr>
          <w:color w:val="3A3A3A"/>
          <w:sz w:val="28"/>
          <w:szCs w:val="28"/>
        </w:rPr>
        <w:t>. – стоячи, руки вгору. Обертальні рухи прямими руками (3-4 р.).</w:t>
      </w:r>
    </w:p>
    <w:p w:rsidR="00BE5C40" w:rsidRPr="00703057" w:rsidRDefault="00BE5C40" w:rsidP="00BE5C40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proofErr w:type="spellStart"/>
      <w:r w:rsidRPr="00703057">
        <w:rPr>
          <w:color w:val="3A3A3A"/>
          <w:sz w:val="28"/>
          <w:szCs w:val="28"/>
        </w:rPr>
        <w:t>В.п</w:t>
      </w:r>
      <w:proofErr w:type="spellEnd"/>
      <w:r w:rsidRPr="00703057">
        <w:rPr>
          <w:color w:val="3A3A3A"/>
          <w:sz w:val="28"/>
          <w:szCs w:val="28"/>
        </w:rPr>
        <w:t>. – стоячи, права рука вгору, ліва вниз. Ривки руками назад. Зміна рук кожні два рази (4-5 повторень).</w:t>
      </w:r>
    </w:p>
    <w:p w:rsidR="00BE5C40" w:rsidRPr="00703057" w:rsidRDefault="00BE5C40" w:rsidP="00BE5C40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proofErr w:type="spellStart"/>
      <w:r w:rsidRPr="00703057">
        <w:rPr>
          <w:color w:val="3A3A3A"/>
          <w:sz w:val="28"/>
          <w:szCs w:val="28"/>
        </w:rPr>
        <w:t>В.п</w:t>
      </w:r>
      <w:proofErr w:type="spellEnd"/>
      <w:r w:rsidRPr="00703057">
        <w:rPr>
          <w:color w:val="3A3A3A"/>
          <w:sz w:val="28"/>
          <w:szCs w:val="28"/>
        </w:rPr>
        <w:t>. – стоячи, руки на поясі. Нахили вперед-назад, вправо-вліво (2-3 р. в кожен бік).</w:t>
      </w:r>
    </w:p>
    <w:p w:rsidR="00BE5C40" w:rsidRPr="00703057" w:rsidRDefault="00BE5C40" w:rsidP="00BE5C40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proofErr w:type="spellStart"/>
      <w:r w:rsidRPr="00703057">
        <w:rPr>
          <w:color w:val="3A3A3A"/>
          <w:sz w:val="28"/>
          <w:szCs w:val="28"/>
        </w:rPr>
        <w:t>В.п</w:t>
      </w:r>
      <w:proofErr w:type="spellEnd"/>
      <w:r w:rsidRPr="00703057">
        <w:rPr>
          <w:color w:val="3A3A3A"/>
          <w:sz w:val="28"/>
          <w:szCs w:val="28"/>
        </w:rPr>
        <w:t>. – стоячи, ноги нарізно, руки вперед. Махи прямими ногами вперед, убік, назад (2-3 р. в кожен бік).</w:t>
      </w:r>
    </w:p>
    <w:p w:rsidR="00BE5C40" w:rsidRPr="00703057" w:rsidRDefault="00BE5C40" w:rsidP="00BE5C40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proofErr w:type="spellStart"/>
      <w:r w:rsidRPr="00703057">
        <w:rPr>
          <w:color w:val="3A3A3A"/>
          <w:sz w:val="28"/>
          <w:szCs w:val="28"/>
        </w:rPr>
        <w:t>В.п</w:t>
      </w:r>
      <w:proofErr w:type="spellEnd"/>
      <w:r w:rsidRPr="00703057">
        <w:rPr>
          <w:color w:val="3A3A3A"/>
          <w:sz w:val="28"/>
          <w:szCs w:val="28"/>
        </w:rPr>
        <w:t>. – стоячи, руки на поясі. Випади вперед-назад, вбік з упором руками на коліно (1-2 р. в кожен бік).</w:t>
      </w:r>
    </w:p>
    <w:p w:rsidR="00BE5C40" w:rsidRPr="00703057" w:rsidRDefault="00BE5C40" w:rsidP="00BE5C40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proofErr w:type="spellStart"/>
      <w:r w:rsidRPr="00703057">
        <w:rPr>
          <w:color w:val="3A3A3A"/>
          <w:sz w:val="28"/>
          <w:szCs w:val="28"/>
        </w:rPr>
        <w:t>В.п</w:t>
      </w:r>
      <w:proofErr w:type="spellEnd"/>
      <w:r w:rsidRPr="00703057">
        <w:rPr>
          <w:color w:val="3A3A3A"/>
          <w:sz w:val="28"/>
          <w:szCs w:val="28"/>
        </w:rPr>
        <w:t>. – стоячи, руки на поясі. Присідання, руки вперед (5-6 р.).</w:t>
      </w:r>
    </w:p>
    <w:p w:rsidR="00BE5C40" w:rsidRPr="00703057" w:rsidRDefault="00BE5C40" w:rsidP="00BE5C40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r w:rsidRPr="00703057">
        <w:rPr>
          <w:color w:val="3A3A3A"/>
          <w:sz w:val="28"/>
          <w:szCs w:val="28"/>
        </w:rPr>
        <w:t>Ходьба на місці, підскоком – 5-6 р.</w:t>
      </w:r>
    </w:p>
    <w:p w:rsidR="00BE5C40" w:rsidRPr="00703057" w:rsidRDefault="00BE5C40" w:rsidP="00BE5C40">
      <w:pPr>
        <w:pStyle w:val="a4"/>
        <w:shd w:val="clear" w:color="auto" w:fill="FFFFFF"/>
        <w:spacing w:before="0" w:beforeAutospacing="0" w:after="295" w:afterAutospacing="0"/>
        <w:rPr>
          <w:color w:val="3A3A3A"/>
          <w:sz w:val="28"/>
          <w:szCs w:val="28"/>
        </w:rPr>
      </w:pPr>
      <w:r w:rsidRPr="00703057">
        <w:rPr>
          <w:color w:val="3A3A3A"/>
          <w:sz w:val="28"/>
          <w:szCs w:val="28"/>
        </w:rPr>
        <w:t>Ходьба на місці.</w:t>
      </w:r>
    </w:p>
    <w:p w:rsidR="007A18D7" w:rsidRPr="00BE5C40" w:rsidRDefault="00BE5C40" w:rsidP="00BE5C40">
      <w:pPr>
        <w:rPr>
          <w:rFonts w:ascii="Arial" w:hAnsi="Arial" w:cs="Arial"/>
          <w:color w:val="646464"/>
          <w:sz w:val="25"/>
          <w:szCs w:val="25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Перекати з пальців на п’яти та навпаки. Під час перекатів руки на поясі, спина пряма.</w:t>
      </w:r>
    </w:p>
    <w:p w:rsidR="007A18D7" w:rsidRPr="00F64E33" w:rsidRDefault="007A18D7">
      <w:pPr>
        <w:rPr>
          <w:lang w:val="uk-UA"/>
        </w:rPr>
      </w:pPr>
    </w:p>
    <w:sectPr w:rsidR="007A18D7" w:rsidRPr="00F64E33" w:rsidSect="00D822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C4DB4"/>
    <w:multiLevelType w:val="multilevel"/>
    <w:tmpl w:val="54EA2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F64E33"/>
    <w:rsid w:val="000C06FC"/>
    <w:rsid w:val="001E7E98"/>
    <w:rsid w:val="002641E1"/>
    <w:rsid w:val="007A18D7"/>
    <w:rsid w:val="00BD5DBE"/>
    <w:rsid w:val="00BE5C40"/>
    <w:rsid w:val="00D822AB"/>
    <w:rsid w:val="00F64E33"/>
    <w:rsid w:val="00FC1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E33"/>
    <w:pPr>
      <w:spacing w:after="160"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4E33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7A1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5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683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2022-12-07T21:19:00Z</dcterms:created>
  <dcterms:modified xsi:type="dcterms:W3CDTF">2022-12-08T21:13:00Z</dcterms:modified>
</cp:coreProperties>
</file>