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10A" w:rsidRDefault="0054710A" w:rsidP="005471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7-Б </w:t>
      </w:r>
      <w:r w:rsidR="00BB5DB9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3</w:t>
      </w:r>
    </w:p>
    <w:p w:rsidR="0054710A" w:rsidRDefault="0054710A" w:rsidP="005471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BB5DB9" w:rsidRDefault="0054710A" w:rsidP="00BB5D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DF7E4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B5DB9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руховий режим учня </w:t>
      </w:r>
    </w:p>
    <w:p w:rsidR="00BB5DB9" w:rsidRPr="00DF7E47" w:rsidRDefault="00BB5DB9" w:rsidP="00BB5D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Розучити вправи з предметами</w:t>
      </w:r>
    </w:p>
    <w:p w:rsidR="00BB5DB9" w:rsidRPr="00BB5DB9" w:rsidRDefault="00DF7E47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DF7E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DB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BB5DB9"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Значне місце у твоєму режимі дня повинна займати рухова активність: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ранкова гігієнічна гімнастика;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фізкультурні паузи та хвилинки під час уроків та під час виконання домашніх завдань, самостійні заняття фізичними вправами;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заняття у спортивних секціях та гуртках, участь у спортивних святах  та змаганнях;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уроки фізичної культури, прогулянки і рухливі ігри.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Arial" w:eastAsia="Times New Roman" w:hAnsi="Arial" w:cs="Arial"/>
          <w:b/>
          <w:bCs/>
          <w:color w:val="FF0000"/>
          <w:sz w:val="27"/>
          <w:lang w:val="uk-UA" w:eastAsia="uk-UA"/>
        </w:rPr>
        <w:t>Поради</w:t>
      </w:r>
      <w:r w:rsidRPr="00BB5DB9">
        <w:rPr>
          <w:rFonts w:ascii="Arial" w:eastAsia="Times New Roman" w:hAnsi="Arial" w:cs="Arial"/>
          <w:color w:val="FF0000"/>
          <w:sz w:val="27"/>
          <w:szCs w:val="27"/>
          <w:lang w:val="uk-UA" w:eastAsia="uk-UA"/>
        </w:rPr>
        <w:t>: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  <w:t xml:space="preserve">                                                                                                                                                </w:t>
      </w: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щоб досягти успіху, фізичні вправи виконуй систематично, не  припиняй занять під час канікул, поступово збільшуй фізичні навантаження;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уважно слідкуй за самопочуттям, веди щоденник самоконтролю, при погіршенні самопочуття, обов'язково звертайся до лікаря;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 xml:space="preserve">літо і осінь – чудова пора для туристських походів, узимку катайся на лижах, ковзанах та санчатах, весною – на велосипеді, роликах, </w:t>
      </w:r>
      <w:proofErr w:type="spellStart"/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скейті</w:t>
      </w:r>
      <w:proofErr w:type="spellEnd"/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, влітку до цих видів фізичних вправ додай купання та плавання;</w:t>
      </w:r>
    </w:p>
    <w:p w:rsidR="00BB5DB9" w:rsidRPr="00BB5DB9" w:rsidRDefault="00BB5DB9" w:rsidP="00BB5DB9">
      <w:pPr>
        <w:shd w:val="clear" w:color="auto" w:fill="FFFFFF"/>
        <w:spacing w:after="100" w:afterAutospacing="1" w:line="402" w:lineRule="atLeast"/>
        <w:ind w:firstLine="54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</w:pPr>
      <w:r w:rsidRPr="00BB5DB9">
        <w:rPr>
          <w:rFonts w:ascii="Symbol" w:eastAsia="Times New Roman" w:hAnsi="Symbol" w:cs="Arial"/>
          <w:color w:val="212529"/>
          <w:sz w:val="27"/>
          <w:szCs w:val="27"/>
          <w:lang w:val="uk-UA" w:eastAsia="uk-UA"/>
        </w:rPr>
        <w:t></w:t>
      </w:r>
      <w:r w:rsidRPr="00BB5DB9">
        <w:rPr>
          <w:rFonts w:ascii="Times New Roman" w:eastAsia="Times New Roman" w:hAnsi="Times New Roman" w:cs="Times New Roman"/>
          <w:color w:val="212529"/>
          <w:sz w:val="14"/>
          <w:szCs w:val="14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намагайся бути на свіжому повітрі протягом 2–2,5 годин щоденно, це дуже корисно.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uk-UA" w:eastAsia="uk-UA"/>
        </w:rPr>
        <w:t xml:space="preserve">                                                                                                                                                  </w:t>
      </w:r>
      <w:r w:rsidRPr="00BB5DB9">
        <w:rPr>
          <w:rFonts w:ascii="Arial" w:eastAsia="Times New Roman" w:hAnsi="Arial" w:cs="Arial"/>
          <w:b/>
          <w:bCs/>
          <w:color w:val="800000"/>
          <w:sz w:val="27"/>
          <w:lang w:val="uk-UA" w:eastAsia="uk-UA"/>
        </w:rPr>
        <w:t>Рух</w:t>
      </w:r>
      <w:r w:rsidRPr="00BB5DB9">
        <w:rPr>
          <w:rFonts w:ascii="Arial" w:eastAsia="Times New Roman" w:hAnsi="Arial" w:cs="Arial"/>
          <w:color w:val="800000"/>
          <w:sz w:val="27"/>
          <w:szCs w:val="27"/>
          <w:lang w:val="uk-UA" w:eastAsia="uk-UA"/>
        </w:rPr>
        <w:t> </w:t>
      </w:r>
      <w:r w:rsidRPr="00BB5DB9">
        <w:rPr>
          <w:rFonts w:ascii="Arial" w:eastAsia="Times New Roman" w:hAnsi="Arial" w:cs="Arial"/>
          <w:color w:val="212529"/>
          <w:sz w:val="27"/>
          <w:szCs w:val="27"/>
          <w:lang w:val="uk-UA" w:eastAsia="uk-UA"/>
        </w:rPr>
        <w:t>– це основа життя, а фізичні вправи – твої вірні друзі та помічники.</w:t>
      </w:r>
    </w:p>
    <w:p w:rsidR="00DF7E47" w:rsidRPr="00DF7E47" w:rsidRDefault="00BB5D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hyperlink r:id="rId4" w:anchor="fpstate=ive&amp;vld=cid:f079b5fb,vid:7g6mOCvxhXM" w:history="1">
        <w:r w:rsidRPr="00B91EAD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#fpstate=ive&amp;vld=cid:f079b5fb,vid:7g6mOCvxhXM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DF7E47" w:rsidRPr="00DF7E47" w:rsidSect="00DC51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4710A"/>
    <w:rsid w:val="0014600D"/>
    <w:rsid w:val="003020F4"/>
    <w:rsid w:val="0054710A"/>
    <w:rsid w:val="0082784A"/>
    <w:rsid w:val="00B91EAD"/>
    <w:rsid w:val="00BB5DB9"/>
    <w:rsid w:val="00DC51EB"/>
    <w:rsid w:val="00DF7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10A"/>
    <w:pPr>
      <w:spacing w:after="160"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710A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BB5DB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B5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5DB9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4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32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0%B2%D0%BF%D1%80%D0%B0%D0%B2%D0%B8+%D0%B7+%D0%BE%D0%B1%D1%80%D1%83%D1%87%D0%B5%D0%BC+%D0%B4%D0%BB%D1%8F+%D0%B4%D1%96%D1%82%D0%B5%D0%B9&amp;rlz=1C1CHBD_ruUA870UA870&amp;oq=%D0%B2%D0%BF%D1%80%D0%B0%D0%B2%D0%B8+%D0%B7+%D0%B1%D1%80%D1%83%D1%87%D0%B5%D0%BC&amp;aqs=chrome.3.69i57j0i13i19i512l3j0i13i19i30j0i5i13i19i30l2j0i13i19i30.10420j0j15&amp;sourceid=chrome&amp;ie=UTF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1466</Words>
  <Characters>836</Characters>
  <Application>Microsoft Office Word</Application>
  <DocSecurity>0</DocSecurity>
  <Lines>6</Lines>
  <Paragraphs>4</Paragraphs>
  <ScaleCrop>false</ScaleCrop>
  <Company>Microsoft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2022-12-07T22:02:00Z</dcterms:created>
  <dcterms:modified xsi:type="dcterms:W3CDTF">2022-12-08T21:35:00Z</dcterms:modified>
</cp:coreProperties>
</file>