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763" w:rsidRPr="008F3F74" w:rsidRDefault="00D075EC" w:rsidP="00667A8F">
      <w:pPr>
        <w:spacing w:after="0" w:line="240" w:lineRule="auto"/>
        <w:ind w:right="-142"/>
        <w:rPr>
          <w:rFonts w:ascii="Times New Roman" w:hAnsi="Times New Roman" w:cs="Times New Roman"/>
          <w:sz w:val="28"/>
          <w:szCs w:val="28"/>
          <w:lang w:val="uk-UA"/>
        </w:rPr>
      </w:pPr>
      <w:r w:rsidRPr="008F3F74">
        <w:rPr>
          <w:rFonts w:ascii="Times New Roman" w:hAnsi="Times New Roman" w:cs="Times New Roman"/>
          <w:b/>
          <w:sz w:val="28"/>
          <w:szCs w:val="28"/>
          <w:lang w:val="uk-UA"/>
        </w:rPr>
        <w:t>Клас.</w:t>
      </w:r>
      <w:r w:rsidRPr="008F3F74">
        <w:rPr>
          <w:rFonts w:ascii="Times New Roman" w:hAnsi="Times New Roman" w:cs="Times New Roman"/>
          <w:sz w:val="28"/>
          <w:szCs w:val="28"/>
          <w:lang w:val="uk-UA"/>
        </w:rPr>
        <w:t xml:space="preserve"> 9-А, 9-Б</w:t>
      </w:r>
    </w:p>
    <w:p w:rsidR="00D075EC" w:rsidRPr="008F3F74" w:rsidRDefault="00D075EC" w:rsidP="00667A8F">
      <w:pPr>
        <w:spacing w:after="0" w:line="240" w:lineRule="auto"/>
        <w:ind w:right="-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309C" w:rsidRPr="0057309C" w:rsidRDefault="00D075EC" w:rsidP="008F3F74">
      <w:pPr>
        <w:spacing w:after="0" w:line="240" w:lineRule="auto"/>
        <w:ind w:right="-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3F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="00667A8F" w:rsidRPr="008F3F74">
        <w:rPr>
          <w:rFonts w:ascii="Times New Roman" w:hAnsi="Times New Roman" w:cs="Times New Roman"/>
          <w:b/>
          <w:sz w:val="28"/>
          <w:szCs w:val="28"/>
          <w:lang w:val="uk-UA"/>
        </w:rPr>
        <w:t>Предмет географії України. Роль і місце України серед інших держ</w:t>
      </w:r>
      <w:r w:rsidR="00FE5A64">
        <w:rPr>
          <w:rFonts w:ascii="Times New Roman" w:hAnsi="Times New Roman" w:cs="Times New Roman"/>
          <w:b/>
          <w:sz w:val="28"/>
          <w:szCs w:val="28"/>
          <w:lang w:val="uk-UA"/>
        </w:rPr>
        <w:t>ав</w:t>
      </w:r>
      <w:r w:rsidR="0057309C" w:rsidRPr="0057309C">
        <w:rPr>
          <w:rFonts w:ascii="Arial" w:eastAsia="Times New Roman" w:hAnsi="Arial" w:cs="Arial"/>
          <w:color w:val="292B2C"/>
          <w:sz w:val="23"/>
          <w:szCs w:val="23"/>
          <w:lang w:val="uk-UA"/>
        </w:rPr>
        <w:t>.</w:t>
      </w:r>
    </w:p>
    <w:p w:rsidR="0057309C" w:rsidRPr="008F3F74" w:rsidRDefault="0057309C" w:rsidP="0057309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92B2C"/>
          <w:sz w:val="23"/>
          <w:szCs w:val="23"/>
          <w:lang w:val="uk-UA"/>
        </w:rPr>
      </w:pPr>
      <w:r w:rsidRPr="008F3F74">
        <w:rPr>
          <w:rFonts w:ascii="Arial" w:eastAsia="Times New Roman" w:hAnsi="Arial" w:cs="Arial"/>
          <w:noProof/>
          <w:color w:val="292B2C"/>
          <w:sz w:val="23"/>
          <w:szCs w:val="23"/>
        </w:rPr>
        <w:drawing>
          <wp:inline distT="0" distB="0" distL="0" distR="0">
            <wp:extent cx="2990850" cy="1084973"/>
            <wp:effectExtent l="19050" t="0" r="0" b="0"/>
            <wp:docPr id="1" name="Picutre 3" descr="https://uahistory.co/pidruchniki/pestyshko-geography-deep-level-8-class-2021/pestyshko-geography-deep-level-8-class-2021.files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3" descr="https://uahistory.co/pidruchniki/pestyshko-geography-deep-level-8-class-2021/pestyshko-geography-deep-level-8-class-2021.files/image00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894" cy="1085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F74" w:rsidRPr="0057309C" w:rsidRDefault="008F3F74" w:rsidP="008F3F74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F3F74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val="uk-UA"/>
        </w:rPr>
        <w:t>Шановні юнаки та дівчата!</w:t>
      </w:r>
    </w:p>
    <w:p w:rsidR="008F3F74" w:rsidRPr="0057309C" w:rsidRDefault="008F3F74" w:rsidP="008F3F74">
      <w:pPr>
        <w:shd w:val="clear" w:color="auto" w:fill="FFFFFF"/>
        <w:spacing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F3F74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Н</w:t>
      </w:r>
      <w:r w:rsidRPr="0057309C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астав час зробити ще один крок у дивовижний світ географії. Ви не новачки в цьому світі. Адже позаду залишилися курси «Загальна географія» та «Материки та океани».</w:t>
      </w:r>
    </w:p>
    <w:p w:rsidR="008F3F74" w:rsidRPr="0057309C" w:rsidRDefault="008F3F74" w:rsidP="008F3F74">
      <w:pPr>
        <w:shd w:val="clear" w:color="auto" w:fill="FFFFFF"/>
        <w:spacing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57309C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Під час опановування </w:t>
      </w:r>
      <w:r w:rsidRPr="008F3F74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їх</w:t>
      </w:r>
      <w:r w:rsidRPr="0057309C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в багатьох з вас, напевно, неодноразово викликали подив і захоплення різноманітні екзотичні куточки планети. Тим часом природа рідної країни - це також окремий цілий світ! І надзвичайно цікавий і захопливий. Треба лише вміти не тільки дивитися, а й бачити. У цьому вам і допоможе курс</w:t>
      </w:r>
      <w:r w:rsidRPr="008F3F74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«Г</w:t>
      </w:r>
      <w:r w:rsidRPr="0057309C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еографі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я</w:t>
      </w:r>
      <w:r w:rsidRPr="008F3F74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України»,</w:t>
      </w:r>
      <w:r w:rsidRPr="0057309C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який починаєте вивчати.</w:t>
      </w:r>
    </w:p>
    <w:p w:rsidR="008F3F74" w:rsidRDefault="008F3F74" w:rsidP="008F3F74">
      <w:pPr>
        <w:shd w:val="clear" w:color="auto" w:fill="FFFFFF"/>
        <w:spacing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57309C"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  <w:t>Географія України - ціла скарбниця знань</w:t>
      </w:r>
      <w:r w:rsidRPr="0057309C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, що тісно пов’язані з попередніми курсами географії, а також природознавством та історією нашої держави. Зауважимо, географія України - це не лише одна з навчальних дисциплін, яка роз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ширює ваш світогляд. Ви навчите</w:t>
      </w:r>
      <w:r w:rsidRPr="0057309C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ся не тільки милуватися природними краєвидами, а й цінувати їх, не лише ознайомлюватися з природними багатствами, а й усвідомлювати потребу в дбайливому ставленні до них.</w:t>
      </w:r>
    </w:p>
    <w:p w:rsidR="008F3F74" w:rsidRDefault="008F3F74" w:rsidP="008F3F74">
      <w:pPr>
        <w:shd w:val="clear" w:color="auto" w:fill="FFFFFF"/>
        <w:spacing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</w:p>
    <w:p w:rsidR="008023BF" w:rsidRPr="008023BF" w:rsidRDefault="008F3F74" w:rsidP="008F3F74">
      <w:pPr>
        <w:shd w:val="clear" w:color="auto" w:fill="FFFFFF"/>
        <w:spacing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У курсі «Географія України» можна виокремити </w:t>
      </w:r>
      <w:r w:rsidRPr="008023BF"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  <w:t xml:space="preserve">дві великі складові частини: </w:t>
      </w:r>
    </w:p>
    <w:p w:rsidR="008023BF" w:rsidRDefault="008023BF" w:rsidP="008F3F74">
      <w:pPr>
        <w:shd w:val="clear" w:color="auto" w:fill="FFFFFF"/>
        <w:spacing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1. </w:t>
      </w:r>
      <w:r w:rsidR="008F3F74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фізична географія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;</w:t>
      </w:r>
    </w:p>
    <w:p w:rsidR="008023BF" w:rsidRDefault="008023BF" w:rsidP="008F3F74">
      <w:pPr>
        <w:shd w:val="clear" w:color="auto" w:fill="FFFFFF"/>
        <w:spacing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2.</w:t>
      </w:r>
      <w:r w:rsidR="008F3F74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</w:t>
      </w:r>
      <w:r w:rsidR="008F3F74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економічна й соціальна географія</w:t>
      </w:r>
    </w:p>
    <w:p w:rsidR="008F3F74" w:rsidRPr="0057309C" w:rsidRDefault="008F3F74" w:rsidP="008023B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</w:p>
    <w:p w:rsidR="008023BF" w:rsidRDefault="00FE5A64" w:rsidP="008023B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>
        <w:rPr>
          <w:rFonts w:ascii="Arial" w:eastAsia="Times New Roman" w:hAnsi="Arial" w:cs="Arial"/>
          <w:color w:val="292B2C"/>
          <w:sz w:val="23"/>
          <w:szCs w:val="23"/>
          <w:lang w:val="uk-UA"/>
        </w:rPr>
        <w:tab/>
      </w:r>
      <w:r w:rsidRPr="008023BF"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  <w:t>Фізична географія України</w:t>
      </w: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вивчає природні умови й природні ресурси нашої країни.</w:t>
      </w:r>
    </w:p>
    <w:p w:rsidR="004D469B" w:rsidRPr="008023BF" w:rsidRDefault="004D469B" w:rsidP="008023B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  <w:t>Природні умови</w:t>
      </w: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– це елементи природи, які безпосередньо не використовуються в процесі виробництва, але впливають на життєдіяльність рослин, тварин і людини.</w:t>
      </w:r>
    </w:p>
    <w:p w:rsidR="004D469B" w:rsidRPr="008023BF" w:rsidRDefault="004D469B" w:rsidP="008023B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  <w:t>Природні ресурси</w:t>
      </w: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– це компоненти природного середовища, які використовуються для суспільного виробництва чи задоволення різноманітних потреб суспільства. </w:t>
      </w:r>
    </w:p>
    <w:p w:rsidR="004D469B" w:rsidRPr="008023BF" w:rsidRDefault="004D469B" w:rsidP="008023B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Природні ресурси поділяють на:</w:t>
      </w:r>
    </w:p>
    <w:p w:rsidR="004D469B" w:rsidRPr="008023BF" w:rsidRDefault="004D469B" w:rsidP="008023B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  <w:t>мінеральні, водні, кліматичні, земельні, рослинні, тваринні</w:t>
      </w:r>
    </w:p>
    <w:p w:rsidR="00207DCA" w:rsidRPr="008023BF" w:rsidRDefault="00207DCA" w:rsidP="008023B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  <w:t>Економічна й соціальна географія України</w:t>
      </w: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 xml:space="preserve"> вивчає особливості розміщення і життя населення нашої держави та його господарську діяльність у зв’язку з географічним положенням і природними умовами.</w:t>
      </w:r>
    </w:p>
    <w:p w:rsidR="00207DCA" w:rsidRPr="008023BF" w:rsidRDefault="00207DCA" w:rsidP="008023B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lastRenderedPageBreak/>
        <w:t>Отже,</w:t>
      </w:r>
      <w:r w:rsidRPr="008023BF">
        <w:rPr>
          <w:rFonts w:ascii="Times New Roman" w:eastAsia="Times New Roman" w:hAnsi="Times New Roman" w:cs="Times New Roman"/>
          <w:b/>
          <w:color w:val="292B2C"/>
          <w:sz w:val="28"/>
          <w:szCs w:val="28"/>
          <w:lang w:val="uk-UA"/>
        </w:rPr>
        <w:t xml:space="preserve"> географія України вивчає особливості природи нашої країни, складні питання господарської діяльності людини, шляхи збереження навколишнього природного середовища.</w:t>
      </w:r>
    </w:p>
    <w:p w:rsidR="00207DCA" w:rsidRPr="008023BF" w:rsidRDefault="00207DCA" w:rsidP="0057309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ЗАПИТАННЯ</w:t>
      </w:r>
    </w:p>
    <w:p w:rsidR="00207DCA" w:rsidRPr="008023BF" w:rsidRDefault="00207DCA" w:rsidP="00207DCA">
      <w:pPr>
        <w:pStyle w:val="a8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Які дві великі складові частини можна виокремити в курсі «Географія України»?</w:t>
      </w:r>
    </w:p>
    <w:p w:rsidR="00207DCA" w:rsidRPr="008023BF" w:rsidRDefault="00207DCA" w:rsidP="00207DCA">
      <w:pPr>
        <w:pStyle w:val="a8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Що вивчає фізична географія України»?</w:t>
      </w:r>
    </w:p>
    <w:p w:rsidR="00207DCA" w:rsidRPr="008023BF" w:rsidRDefault="00207DCA" w:rsidP="00207DCA">
      <w:pPr>
        <w:pStyle w:val="a8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Що вивчає економічна й соціальна географія України»?</w:t>
      </w:r>
    </w:p>
    <w:p w:rsidR="00207DCA" w:rsidRPr="008023BF" w:rsidRDefault="00207DCA" w:rsidP="00207DCA">
      <w:pPr>
        <w:pStyle w:val="a8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  <w:r w:rsidRPr="008023BF"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  <w:t>Навіщо потрібно вивчати географію України?</w:t>
      </w:r>
    </w:p>
    <w:p w:rsidR="008F3F74" w:rsidRPr="008023BF" w:rsidRDefault="008F3F74" w:rsidP="0057309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val="uk-UA"/>
        </w:rPr>
      </w:pPr>
    </w:p>
    <w:p w:rsidR="008F3F74" w:rsidRPr="008F3F74" w:rsidRDefault="008F3F74" w:rsidP="0057309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92B2C"/>
          <w:sz w:val="23"/>
          <w:szCs w:val="23"/>
          <w:lang w:val="uk-UA"/>
        </w:rPr>
      </w:pPr>
    </w:p>
    <w:p w:rsidR="008F3F74" w:rsidRPr="008F3F74" w:rsidRDefault="008F3F74" w:rsidP="0057309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92B2C"/>
          <w:sz w:val="23"/>
          <w:szCs w:val="23"/>
          <w:lang w:val="uk-UA"/>
        </w:rPr>
      </w:pPr>
    </w:p>
    <w:p w:rsidR="008F3F74" w:rsidRPr="008F3F74" w:rsidRDefault="008F3F74" w:rsidP="0057309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92B2C"/>
          <w:sz w:val="23"/>
          <w:szCs w:val="23"/>
          <w:lang w:val="uk-UA"/>
        </w:rPr>
      </w:pPr>
    </w:p>
    <w:p w:rsidR="0057309C" w:rsidRPr="008F3F74" w:rsidRDefault="0057309C" w:rsidP="00667A8F">
      <w:pPr>
        <w:spacing w:after="0" w:line="240" w:lineRule="auto"/>
        <w:ind w:right="-142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sectPr w:rsidR="0057309C" w:rsidRPr="008F3F74" w:rsidSect="008023BF">
      <w:pgSz w:w="11906" w:h="16838"/>
      <w:pgMar w:top="993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008B"/>
    <w:multiLevelType w:val="multilevel"/>
    <w:tmpl w:val="1068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C453F7"/>
    <w:multiLevelType w:val="hybridMultilevel"/>
    <w:tmpl w:val="C3008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342B5"/>
    <w:multiLevelType w:val="multilevel"/>
    <w:tmpl w:val="D36E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5E750E"/>
    <w:multiLevelType w:val="multilevel"/>
    <w:tmpl w:val="B9C42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75EC"/>
    <w:rsid w:val="0019586F"/>
    <w:rsid w:val="00207DCA"/>
    <w:rsid w:val="004D469B"/>
    <w:rsid w:val="0057309C"/>
    <w:rsid w:val="00667A8F"/>
    <w:rsid w:val="008023BF"/>
    <w:rsid w:val="00804996"/>
    <w:rsid w:val="008F3F74"/>
    <w:rsid w:val="00937FE6"/>
    <w:rsid w:val="00B62C4A"/>
    <w:rsid w:val="00D075EC"/>
    <w:rsid w:val="00ED7763"/>
    <w:rsid w:val="00FE5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763"/>
  </w:style>
  <w:style w:type="paragraph" w:styleId="1">
    <w:name w:val="heading 1"/>
    <w:basedOn w:val="a"/>
    <w:link w:val="10"/>
    <w:uiPriority w:val="9"/>
    <w:qFormat/>
    <w:rsid w:val="005730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309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73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7309C"/>
    <w:rPr>
      <w:b/>
      <w:bCs/>
    </w:rPr>
  </w:style>
  <w:style w:type="character" w:styleId="a5">
    <w:name w:val="Emphasis"/>
    <w:basedOn w:val="a0"/>
    <w:uiPriority w:val="20"/>
    <w:qFormat/>
    <w:rsid w:val="0057309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73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309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07D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3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Людмила Ивановна</cp:lastModifiedBy>
  <cp:revision>8</cp:revision>
  <dcterms:created xsi:type="dcterms:W3CDTF">2022-11-24T19:01:00Z</dcterms:created>
  <dcterms:modified xsi:type="dcterms:W3CDTF">2022-12-07T08:17:00Z</dcterms:modified>
</cp:coreProperties>
</file>