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F1" w:rsidRDefault="000935F1" w:rsidP="00093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0935F1" w:rsidRDefault="000935F1" w:rsidP="00093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0935F1" w:rsidRDefault="000935F1" w:rsidP="00093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0935F1" w:rsidRPr="007E5E11" w:rsidRDefault="000935F1" w:rsidP="000935F1">
      <w:pPr>
        <w:jc w:val="center"/>
        <w:rPr>
          <w:b/>
          <w:sz w:val="28"/>
          <w:szCs w:val="28"/>
        </w:rPr>
      </w:pPr>
    </w:p>
    <w:p w:rsidR="000935F1" w:rsidRPr="007A0117" w:rsidRDefault="000935F1" w:rsidP="000935F1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0935F1" w:rsidRPr="00FD6721" w:rsidRDefault="00B32A12" w:rsidP="000935F1">
      <w:pPr>
        <w:pStyle w:val="a3"/>
        <w:jc w:val="left"/>
      </w:pPr>
      <w:r>
        <w:rPr>
          <w:b/>
        </w:rPr>
        <w:t>18</w:t>
      </w:r>
      <w:r w:rsidR="000935F1" w:rsidRPr="00FD6721">
        <w:rPr>
          <w:b/>
        </w:rPr>
        <w:t>.</w:t>
      </w:r>
      <w:r>
        <w:rPr>
          <w:b/>
        </w:rPr>
        <w:t>04</w:t>
      </w:r>
      <w:r w:rsidR="000935F1" w:rsidRPr="00661B7D">
        <w:rPr>
          <w:b/>
        </w:rPr>
        <w:t>.202</w:t>
      </w:r>
      <w:r w:rsidR="000935F1">
        <w:rPr>
          <w:b/>
        </w:rPr>
        <w:t>5</w:t>
      </w:r>
      <w:r w:rsidR="000935F1" w:rsidRPr="00FD6721">
        <w:t xml:space="preserve">             </w:t>
      </w:r>
      <w:r w:rsidR="000935F1">
        <w:tab/>
        <w:t xml:space="preserve">      </w:t>
      </w:r>
      <w:r w:rsidR="000935F1" w:rsidRPr="00C04F99">
        <w:t xml:space="preserve"> </w:t>
      </w:r>
      <w:r w:rsidR="000935F1">
        <w:tab/>
      </w:r>
      <w:r w:rsidR="000935F1" w:rsidRPr="007E5E11">
        <w:rPr>
          <w:b/>
        </w:rPr>
        <w:t xml:space="preserve">  </w:t>
      </w:r>
      <w:r w:rsidR="000935F1">
        <w:rPr>
          <w:b/>
        </w:rPr>
        <w:t xml:space="preserve">   </w:t>
      </w:r>
      <w:r w:rsidR="000935F1" w:rsidRPr="007E5E11">
        <w:rPr>
          <w:b/>
        </w:rPr>
        <w:t>м.</w:t>
      </w:r>
      <w:r w:rsidR="000935F1">
        <w:t xml:space="preserve"> </w:t>
      </w:r>
      <w:r w:rsidR="000935F1" w:rsidRPr="000E6FFF">
        <w:rPr>
          <w:b/>
        </w:rPr>
        <w:t xml:space="preserve">Куп’янськ </w:t>
      </w:r>
      <w:r w:rsidR="000935F1" w:rsidRPr="00C04F99">
        <w:tab/>
      </w:r>
      <w:r w:rsidR="000935F1" w:rsidRPr="00C04F99">
        <w:tab/>
      </w:r>
      <w:r w:rsidR="000935F1" w:rsidRPr="00C04F99">
        <w:tab/>
      </w:r>
      <w:r w:rsidR="000935F1">
        <w:tab/>
        <w:t xml:space="preserve">             </w:t>
      </w:r>
      <w:r w:rsidR="000935F1" w:rsidRPr="001603B4">
        <w:rPr>
          <w:b/>
        </w:rPr>
        <w:t>№</w:t>
      </w:r>
      <w:r w:rsidR="000935F1">
        <w:rPr>
          <w:b/>
        </w:rPr>
        <w:t xml:space="preserve"> ___</w:t>
      </w:r>
    </w:p>
    <w:p w:rsidR="000935F1" w:rsidRPr="00A208EC" w:rsidRDefault="000935F1" w:rsidP="000935F1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0935F1" w:rsidRPr="000935F1" w:rsidRDefault="000935F1" w:rsidP="000935F1">
      <w:pPr>
        <w:rPr>
          <w:rFonts w:eastAsia="Calibri"/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Про</w:t>
      </w:r>
      <w:r w:rsidRPr="000935F1">
        <w:rPr>
          <w:b/>
          <w:sz w:val="28"/>
        </w:rPr>
        <w:t xml:space="preserve"> </w:t>
      </w:r>
      <w:r w:rsidRPr="000935F1">
        <w:rPr>
          <w:rFonts w:eastAsia="Calibri"/>
          <w:b/>
          <w:sz w:val="28"/>
          <w:szCs w:val="28"/>
          <w:lang w:val="uk-UA"/>
        </w:rPr>
        <w:t>о</w:t>
      </w:r>
      <w:r w:rsidRPr="000935F1">
        <w:rPr>
          <w:rFonts w:eastAsia="Calibri"/>
          <w:b/>
          <w:sz w:val="28"/>
          <w:szCs w:val="28"/>
        </w:rPr>
        <w:t>рганізаці</w:t>
      </w:r>
      <w:r w:rsidRPr="000935F1">
        <w:rPr>
          <w:rFonts w:eastAsia="Calibri"/>
          <w:b/>
          <w:sz w:val="28"/>
          <w:szCs w:val="28"/>
          <w:lang w:val="uk-UA"/>
        </w:rPr>
        <w:t>ю</w:t>
      </w:r>
      <w:r w:rsidRPr="000935F1">
        <w:rPr>
          <w:rFonts w:eastAsia="Calibri"/>
          <w:b/>
          <w:sz w:val="28"/>
          <w:szCs w:val="28"/>
        </w:rPr>
        <w:t xml:space="preserve"> проведення </w:t>
      </w:r>
    </w:p>
    <w:p w:rsidR="000935F1" w:rsidRPr="000935F1" w:rsidRDefault="000935F1" w:rsidP="000935F1">
      <w:pPr>
        <w:rPr>
          <w:rFonts w:eastAsia="Calibri"/>
          <w:b/>
          <w:sz w:val="28"/>
          <w:szCs w:val="28"/>
          <w:lang w:val="uk-UA"/>
        </w:rPr>
      </w:pPr>
      <w:r w:rsidRPr="000935F1">
        <w:rPr>
          <w:rFonts w:eastAsia="Calibri"/>
          <w:b/>
          <w:sz w:val="28"/>
          <w:szCs w:val="28"/>
        </w:rPr>
        <w:t xml:space="preserve">спортивної військово-патріотичної </w:t>
      </w:r>
    </w:p>
    <w:p w:rsidR="000935F1" w:rsidRDefault="000935F1" w:rsidP="000935F1">
      <w:pPr>
        <w:rPr>
          <w:b/>
          <w:sz w:val="28"/>
          <w:szCs w:val="28"/>
        </w:rPr>
      </w:pPr>
      <w:r w:rsidRPr="000935F1">
        <w:rPr>
          <w:rFonts w:eastAsia="Calibri"/>
          <w:b/>
          <w:sz w:val="28"/>
          <w:szCs w:val="28"/>
        </w:rPr>
        <w:t>гри «Молода</w:t>
      </w:r>
      <w:proofErr w:type="gramStart"/>
      <w:r w:rsidRPr="000935F1">
        <w:rPr>
          <w:rFonts w:eastAsia="Calibri"/>
          <w:b/>
          <w:sz w:val="28"/>
          <w:szCs w:val="28"/>
        </w:rPr>
        <w:t xml:space="preserve"> С</w:t>
      </w:r>
      <w:proofErr w:type="gramEnd"/>
      <w:r w:rsidRPr="000935F1">
        <w:rPr>
          <w:rFonts w:eastAsia="Calibri"/>
          <w:b/>
          <w:sz w:val="28"/>
          <w:szCs w:val="28"/>
        </w:rPr>
        <w:t>іч»</w:t>
      </w:r>
    </w:p>
    <w:p w:rsidR="000935F1" w:rsidRPr="000935F1" w:rsidRDefault="000935F1" w:rsidP="000935F1">
      <w:pPr>
        <w:rPr>
          <w:sz w:val="28"/>
          <w:szCs w:val="28"/>
        </w:rPr>
      </w:pPr>
    </w:p>
    <w:p w:rsidR="000935F1" w:rsidRPr="000935F1" w:rsidRDefault="000935F1" w:rsidP="000935F1">
      <w:pPr>
        <w:rPr>
          <w:sz w:val="28"/>
          <w:szCs w:val="28"/>
        </w:rPr>
      </w:pPr>
    </w:p>
    <w:p w:rsidR="000935F1" w:rsidRPr="000935F1" w:rsidRDefault="000935F1" w:rsidP="000935F1">
      <w:pPr>
        <w:rPr>
          <w:sz w:val="28"/>
          <w:szCs w:val="28"/>
        </w:rPr>
      </w:pPr>
    </w:p>
    <w:p w:rsidR="000935F1" w:rsidRDefault="000935F1" w:rsidP="000935F1">
      <w:pPr>
        <w:rPr>
          <w:sz w:val="28"/>
          <w:szCs w:val="28"/>
        </w:rPr>
      </w:pPr>
    </w:p>
    <w:p w:rsidR="008161BD" w:rsidRPr="00697B76" w:rsidRDefault="000935F1" w:rsidP="00996BAB">
      <w:pPr>
        <w:jc w:val="both"/>
        <w:rPr>
          <w:b/>
          <w:sz w:val="28"/>
          <w:szCs w:val="28"/>
          <w:lang w:val="uk-UA"/>
        </w:rPr>
      </w:pPr>
      <w:r w:rsidRPr="00996BAB">
        <w:rPr>
          <w:sz w:val="28"/>
          <w:szCs w:val="28"/>
        </w:rPr>
        <w:t xml:space="preserve">На виконання </w:t>
      </w:r>
      <w:r w:rsidR="00397D27" w:rsidRPr="00441B17">
        <w:rPr>
          <w:sz w:val="28"/>
          <w:szCs w:val="28"/>
        </w:rPr>
        <w:t xml:space="preserve">абзацу шостого статті 13 Закону України «Про оборону </w:t>
      </w:r>
      <w:proofErr w:type="gramStart"/>
      <w:r w:rsidR="00397D27" w:rsidRPr="00441B17">
        <w:rPr>
          <w:sz w:val="28"/>
          <w:szCs w:val="28"/>
        </w:rPr>
        <w:t>Укра</w:t>
      </w:r>
      <w:proofErr w:type="gramEnd"/>
      <w:r w:rsidR="00397D27" w:rsidRPr="00441B17">
        <w:rPr>
          <w:sz w:val="28"/>
          <w:szCs w:val="28"/>
        </w:rPr>
        <w:t xml:space="preserve">їни», частини 3 статті 6 Закону України «Про основи національного спротиву», </w:t>
      </w:r>
      <w:r w:rsidR="00397D27" w:rsidRPr="009731E0">
        <w:rPr>
          <w:sz w:val="28"/>
          <w:szCs w:val="28"/>
        </w:rPr>
        <w:t xml:space="preserve">Положення про Всеукраїнську дитячо-юнацьку військово-патріотичну гру «Сокіл» («Джура»), </w:t>
      </w:r>
      <w:r w:rsidR="00795A35">
        <w:rPr>
          <w:sz w:val="28"/>
          <w:szCs w:val="28"/>
          <w:lang w:val="uk-UA"/>
        </w:rPr>
        <w:t xml:space="preserve">постанови КМУ від 17.10.2018 №845 </w:t>
      </w:r>
      <w:r w:rsidR="00397D27" w:rsidRPr="00441B17">
        <w:rPr>
          <w:sz w:val="28"/>
          <w:szCs w:val="28"/>
        </w:rPr>
        <w:t xml:space="preserve">«Деякі питання дитячо-юнацького військово-патріотичного виховання», </w:t>
      </w:r>
      <w:r w:rsidR="00795A35" w:rsidRPr="009731E0">
        <w:rPr>
          <w:sz w:val="28"/>
          <w:szCs w:val="28"/>
        </w:rPr>
        <w:t>Указ</w:t>
      </w:r>
      <w:r w:rsidR="00795A35" w:rsidRPr="009731E0">
        <w:rPr>
          <w:sz w:val="28"/>
          <w:szCs w:val="28"/>
          <w:lang w:val="uk-UA"/>
        </w:rPr>
        <w:t>у</w:t>
      </w:r>
      <w:r w:rsidR="00795A35" w:rsidRPr="009731E0">
        <w:rPr>
          <w:sz w:val="28"/>
          <w:szCs w:val="28"/>
        </w:rPr>
        <w:t xml:space="preserve"> Президента України від 18</w:t>
      </w:r>
      <w:r w:rsidR="00795A35" w:rsidRPr="009731E0">
        <w:rPr>
          <w:sz w:val="28"/>
          <w:szCs w:val="28"/>
          <w:lang w:val="uk-UA"/>
        </w:rPr>
        <w:t>.05.</w:t>
      </w:r>
      <w:r w:rsidR="00795A35" w:rsidRPr="009731E0">
        <w:rPr>
          <w:sz w:val="28"/>
          <w:szCs w:val="28"/>
        </w:rPr>
        <w:t>2019  № 2806/2019</w:t>
      </w:r>
      <w:r w:rsidR="00795A35" w:rsidRPr="009731E0">
        <w:rPr>
          <w:sz w:val="28"/>
          <w:szCs w:val="28"/>
          <w:lang w:val="uk-UA"/>
        </w:rPr>
        <w:t xml:space="preserve"> «</w:t>
      </w:r>
      <w:r w:rsidR="00397D27" w:rsidRPr="009731E0">
        <w:rPr>
          <w:sz w:val="28"/>
          <w:szCs w:val="28"/>
        </w:rPr>
        <w:t xml:space="preserve">Стратегії </w:t>
      </w:r>
      <w:proofErr w:type="gramStart"/>
      <w:r w:rsidR="00397D27" w:rsidRPr="009731E0">
        <w:rPr>
          <w:sz w:val="28"/>
          <w:szCs w:val="28"/>
        </w:rPr>
        <w:t>націон</w:t>
      </w:r>
      <w:r w:rsidR="00397D27" w:rsidRPr="00441B17">
        <w:rPr>
          <w:sz w:val="28"/>
          <w:szCs w:val="28"/>
        </w:rPr>
        <w:t>ально-патріотичного виховання</w:t>
      </w:r>
      <w:r w:rsidR="00795A35">
        <w:rPr>
          <w:sz w:val="28"/>
          <w:szCs w:val="28"/>
          <w:lang w:val="uk-UA"/>
        </w:rPr>
        <w:t>»</w:t>
      </w:r>
      <w:r w:rsidR="009731E0">
        <w:rPr>
          <w:sz w:val="28"/>
          <w:szCs w:val="28"/>
          <w:lang w:val="uk-UA"/>
        </w:rPr>
        <w:t>,</w:t>
      </w:r>
      <w:r w:rsidR="009731E0" w:rsidRPr="009731E0">
        <w:rPr>
          <w:sz w:val="28"/>
          <w:szCs w:val="28"/>
        </w:rPr>
        <w:t xml:space="preserve"> </w:t>
      </w:r>
      <w:r w:rsidR="009731E0">
        <w:rPr>
          <w:sz w:val="28"/>
          <w:szCs w:val="28"/>
        </w:rPr>
        <w:t>від 24</w:t>
      </w:r>
      <w:r w:rsidR="009731E0">
        <w:rPr>
          <w:sz w:val="28"/>
          <w:szCs w:val="28"/>
          <w:lang w:val="uk-UA"/>
        </w:rPr>
        <w:t>.02.</w:t>
      </w:r>
      <w:r w:rsidR="009731E0" w:rsidRPr="00441B17">
        <w:rPr>
          <w:sz w:val="28"/>
          <w:szCs w:val="28"/>
        </w:rPr>
        <w:t xml:space="preserve">2022 року № 64/2022 «Про введення воєнного стану в Україні», </w:t>
      </w:r>
      <w:r w:rsidR="00397D27" w:rsidRPr="00441B17">
        <w:rPr>
          <w:sz w:val="28"/>
          <w:szCs w:val="28"/>
        </w:rPr>
        <w:t xml:space="preserve">  </w:t>
      </w:r>
      <w:r w:rsidR="009731E0">
        <w:rPr>
          <w:sz w:val="28"/>
          <w:szCs w:val="28"/>
          <w:lang w:val="uk-UA"/>
        </w:rPr>
        <w:t>наказів</w:t>
      </w:r>
      <w:r w:rsidR="00795A35">
        <w:rPr>
          <w:sz w:val="28"/>
          <w:szCs w:val="28"/>
          <w:lang w:val="uk-UA"/>
        </w:rPr>
        <w:t xml:space="preserve"> МОН України </w:t>
      </w:r>
      <w:r w:rsidR="009731E0">
        <w:rPr>
          <w:sz w:val="28"/>
          <w:szCs w:val="28"/>
          <w:lang w:val="uk-UA"/>
        </w:rPr>
        <w:t xml:space="preserve">29.07.2019 №1038 </w:t>
      </w:r>
      <w:r w:rsidR="00795A35">
        <w:rPr>
          <w:sz w:val="28"/>
          <w:szCs w:val="28"/>
          <w:lang w:val="uk-UA"/>
        </w:rPr>
        <w:t>«</w:t>
      </w:r>
      <w:r w:rsidR="00397D27" w:rsidRPr="00441B17">
        <w:rPr>
          <w:sz w:val="28"/>
          <w:szCs w:val="28"/>
        </w:rPr>
        <w:t>Концепції національно-патріотичного виховання в системі освіти України</w:t>
      </w:r>
      <w:r w:rsidR="00795A35">
        <w:rPr>
          <w:sz w:val="28"/>
          <w:szCs w:val="28"/>
          <w:lang w:val="uk-UA"/>
        </w:rPr>
        <w:t>»</w:t>
      </w:r>
      <w:r w:rsidR="00397D27" w:rsidRPr="00441B17">
        <w:rPr>
          <w:sz w:val="28"/>
          <w:szCs w:val="28"/>
        </w:rPr>
        <w:t xml:space="preserve">, </w:t>
      </w:r>
      <w:r w:rsidR="00397D27" w:rsidRPr="009731E0">
        <w:rPr>
          <w:sz w:val="28"/>
          <w:szCs w:val="28"/>
        </w:rPr>
        <w:t>від 06.06.2022 </w:t>
      </w:r>
      <w:hyperlink r:id="rId5" w:history="1">
        <w:r w:rsidR="00397D27" w:rsidRPr="009731E0">
          <w:rPr>
            <w:rStyle w:val="a5"/>
            <w:color w:val="auto"/>
            <w:sz w:val="28"/>
            <w:szCs w:val="28"/>
            <w:u w:val="none"/>
          </w:rPr>
          <w:t>№ 527</w:t>
        </w:r>
      </w:hyperlink>
      <w:r w:rsidR="00397D27" w:rsidRPr="009731E0">
        <w:rPr>
          <w:sz w:val="28"/>
          <w:szCs w:val="28"/>
        </w:rPr>
        <w:t> «Про деякі питання національно-патріотичного виховання в закладах освіти України»,</w:t>
      </w:r>
      <w:r w:rsidR="00397D27" w:rsidRPr="00441B17">
        <w:rPr>
          <w:sz w:val="28"/>
          <w:szCs w:val="28"/>
        </w:rPr>
        <w:t xml:space="preserve"> </w:t>
      </w:r>
      <w:r w:rsidR="00397D27" w:rsidRPr="00397D27">
        <w:rPr>
          <w:sz w:val="28"/>
          <w:szCs w:val="28"/>
        </w:rPr>
        <w:t>ві</w:t>
      </w:r>
      <w:r w:rsidR="00397D27">
        <w:rPr>
          <w:sz w:val="28"/>
          <w:szCs w:val="28"/>
        </w:rPr>
        <w:t>д 14 січня 2025 року</w:t>
      </w:r>
      <w:proofErr w:type="gramEnd"/>
      <w:r w:rsidR="00397D27">
        <w:rPr>
          <w:sz w:val="28"/>
          <w:szCs w:val="28"/>
        </w:rPr>
        <w:t xml:space="preserve"> № 26/2025 </w:t>
      </w:r>
      <w:r w:rsidR="00397D27">
        <w:rPr>
          <w:sz w:val="28"/>
          <w:szCs w:val="28"/>
          <w:lang w:val="uk-UA"/>
        </w:rPr>
        <w:t>«</w:t>
      </w:r>
      <w:r w:rsidR="00397D27" w:rsidRPr="00397D27">
        <w:rPr>
          <w:sz w:val="28"/>
          <w:szCs w:val="28"/>
        </w:rPr>
        <w:t>Про продовження строку дії воєнного стану в Україні</w:t>
      </w:r>
      <w:r w:rsidR="00397D27">
        <w:rPr>
          <w:sz w:val="28"/>
          <w:szCs w:val="28"/>
          <w:lang w:val="uk-UA"/>
        </w:rPr>
        <w:t>»</w:t>
      </w:r>
      <w:r w:rsidR="009731E0">
        <w:rPr>
          <w:sz w:val="28"/>
          <w:szCs w:val="28"/>
          <w:lang w:val="uk-UA"/>
        </w:rPr>
        <w:t xml:space="preserve">, </w:t>
      </w:r>
      <w:r w:rsidRPr="00996BAB">
        <w:rPr>
          <w:sz w:val="28"/>
          <w:szCs w:val="28"/>
        </w:rPr>
        <w:t>від 01.11.2024 «Про проведення у 2024/2025 навчальному році Всеукраїнської дитячо-юнацької військово-патріотичної гри «Сокіл» (Джура),</w:t>
      </w:r>
      <w:r w:rsidR="00996BAB" w:rsidRPr="00996BAB">
        <w:rPr>
          <w:sz w:val="28"/>
          <w:szCs w:val="28"/>
        </w:rPr>
        <w:t xml:space="preserve"> відповідно до плану роботи закладу освіти на 2024/2025 навчальний </w:t>
      </w:r>
      <w:proofErr w:type="gramStart"/>
      <w:r w:rsidR="00996BAB" w:rsidRPr="00996BAB">
        <w:rPr>
          <w:sz w:val="28"/>
          <w:szCs w:val="28"/>
        </w:rPr>
        <w:t>р</w:t>
      </w:r>
      <w:proofErr w:type="gramEnd"/>
      <w:r w:rsidR="00996BAB" w:rsidRPr="00996BAB">
        <w:rPr>
          <w:sz w:val="28"/>
          <w:szCs w:val="28"/>
        </w:rPr>
        <w:t xml:space="preserve">ік, з метою </w:t>
      </w:r>
      <w:r w:rsidR="009731E0" w:rsidRPr="009731E0">
        <w:rPr>
          <w:b/>
          <w:sz w:val="28"/>
          <w:szCs w:val="28"/>
          <w:lang w:val="uk-UA"/>
        </w:rPr>
        <w:t xml:space="preserve"> </w:t>
      </w:r>
      <w:r w:rsidR="009731E0" w:rsidRPr="009731E0">
        <w:rPr>
          <w:rStyle w:val="a7"/>
          <w:b w:val="0"/>
          <w:sz w:val="28"/>
          <w:szCs w:val="28"/>
          <w:lang w:val="uk-UA"/>
        </w:rPr>
        <w:t>формування у здобувачів освіти активної громадянської позиції, патріотичної свідомості, фізичної витривалос</w:t>
      </w:r>
      <w:r w:rsidR="00697B76">
        <w:rPr>
          <w:rStyle w:val="a7"/>
          <w:b w:val="0"/>
          <w:sz w:val="28"/>
          <w:szCs w:val="28"/>
          <w:lang w:val="uk-UA"/>
        </w:rPr>
        <w:t xml:space="preserve">ті, навичок командної роботи, </w:t>
      </w:r>
      <w:r w:rsidR="009731E0" w:rsidRPr="009731E0">
        <w:rPr>
          <w:rStyle w:val="a7"/>
          <w:b w:val="0"/>
          <w:sz w:val="28"/>
          <w:szCs w:val="28"/>
          <w:lang w:val="uk-UA"/>
        </w:rPr>
        <w:t>готовності до захисту Батьківщини</w:t>
      </w:r>
      <w:r w:rsidR="00697B76" w:rsidRPr="00697B76">
        <w:rPr>
          <w:lang w:val="uk-UA"/>
        </w:rPr>
        <w:t xml:space="preserve"> </w:t>
      </w:r>
      <w:r w:rsidR="00697B76" w:rsidRPr="00697B76">
        <w:rPr>
          <w:sz w:val="28"/>
          <w:szCs w:val="28"/>
          <w:lang w:val="uk-UA"/>
        </w:rPr>
        <w:t>та популяризації національно-патріотичних цінностей</w:t>
      </w:r>
    </w:p>
    <w:p w:rsidR="009731E0" w:rsidRDefault="009731E0" w:rsidP="00996BAB">
      <w:pPr>
        <w:jc w:val="both"/>
        <w:rPr>
          <w:b/>
          <w:sz w:val="28"/>
          <w:szCs w:val="28"/>
          <w:lang w:val="uk-UA"/>
        </w:rPr>
      </w:pPr>
    </w:p>
    <w:p w:rsidR="009731E0" w:rsidRDefault="009731E0" w:rsidP="00996BA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НАКАЗУЮ:</w:t>
      </w:r>
    </w:p>
    <w:p w:rsidR="009731E0" w:rsidRDefault="009731E0" w:rsidP="00996BA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97B76" w:rsidRPr="003F1A72" w:rsidRDefault="00697B76" w:rsidP="003F1A72">
      <w:pPr>
        <w:pStyle w:val="a8"/>
        <w:widowControl/>
        <w:numPr>
          <w:ilvl w:val="0"/>
          <w:numId w:val="2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 xml:space="preserve">Провести </w:t>
      </w:r>
      <w:r w:rsidRPr="003F1A72">
        <w:rPr>
          <w:rFonts w:eastAsia="Calibri"/>
          <w:sz w:val="28"/>
          <w:szCs w:val="28"/>
          <w:lang w:val="uk-UA"/>
        </w:rPr>
        <w:t>спортивну військово-патріотичну гру «Молода Січ» (далі – Гра) у закладі освіти з дотриманням законодавства України про введення воєнного стану з використанням он</w:t>
      </w:r>
      <w:r w:rsidR="008638F2">
        <w:rPr>
          <w:rFonts w:eastAsia="Calibri"/>
          <w:sz w:val="28"/>
          <w:szCs w:val="28"/>
          <w:lang w:val="uk-UA"/>
        </w:rPr>
        <w:t>-</w:t>
      </w:r>
      <w:r w:rsidRPr="003F1A72">
        <w:rPr>
          <w:rFonts w:eastAsia="Calibri"/>
          <w:sz w:val="28"/>
          <w:szCs w:val="28"/>
          <w:lang w:val="uk-UA"/>
        </w:rPr>
        <w:t>лайн плат</w:t>
      </w:r>
      <w:r w:rsidR="00B32A12" w:rsidRPr="003F1A72">
        <w:rPr>
          <w:rFonts w:eastAsia="Calibri"/>
          <w:sz w:val="28"/>
          <w:szCs w:val="28"/>
          <w:lang w:val="uk-UA"/>
        </w:rPr>
        <w:t xml:space="preserve">форм та дистанційних технологій, </w:t>
      </w:r>
      <w:r w:rsidR="00B32A12" w:rsidRPr="003F1A72">
        <w:rPr>
          <w:sz w:val="28"/>
          <w:szCs w:val="28"/>
          <w:lang w:val="uk-UA"/>
        </w:rPr>
        <w:t>що сприятиме розвитку фізичних і патріотичних якостей школярів.</w:t>
      </w:r>
    </w:p>
    <w:p w:rsidR="00697B76" w:rsidRPr="003F1A72" w:rsidRDefault="00697B76" w:rsidP="003F1A72">
      <w:pPr>
        <w:pStyle w:val="a8"/>
        <w:ind w:left="0"/>
        <w:jc w:val="right"/>
        <w:rPr>
          <w:sz w:val="28"/>
          <w:szCs w:val="28"/>
          <w:lang w:val="uk-UA"/>
        </w:rPr>
      </w:pPr>
      <w:r w:rsidRPr="003F1A72">
        <w:rPr>
          <w:rFonts w:eastAsia="Calibri"/>
          <w:sz w:val="28"/>
          <w:szCs w:val="28"/>
        </w:rPr>
        <w:t>2</w:t>
      </w:r>
      <w:r w:rsidR="00B32A12" w:rsidRPr="003F1A72">
        <w:rPr>
          <w:rFonts w:eastAsia="Calibri"/>
          <w:sz w:val="28"/>
          <w:szCs w:val="28"/>
          <w:lang w:val="uk-UA"/>
        </w:rPr>
        <w:t>8</w:t>
      </w:r>
      <w:r w:rsidRPr="003F1A72">
        <w:rPr>
          <w:rFonts w:eastAsia="Calibri"/>
          <w:sz w:val="28"/>
          <w:szCs w:val="28"/>
        </w:rPr>
        <w:t>.04.202</w:t>
      </w:r>
      <w:r w:rsidRPr="003F1A72">
        <w:rPr>
          <w:rFonts w:eastAsia="Calibri"/>
          <w:sz w:val="28"/>
          <w:szCs w:val="28"/>
          <w:lang w:val="uk-UA"/>
        </w:rPr>
        <w:t>5</w:t>
      </w:r>
    </w:p>
    <w:p w:rsidR="00697B76" w:rsidRPr="003F1A72" w:rsidRDefault="00697B76" w:rsidP="003F1A72">
      <w:pPr>
        <w:pStyle w:val="a8"/>
        <w:widowControl/>
        <w:numPr>
          <w:ilvl w:val="0"/>
          <w:numId w:val="2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3F1A72">
        <w:rPr>
          <w:rFonts w:eastAsia="Calibri"/>
          <w:sz w:val="28"/>
          <w:szCs w:val="28"/>
        </w:rPr>
        <w:t xml:space="preserve"> Заступнику директора з виховної роботи </w:t>
      </w:r>
      <w:proofErr w:type="gramStart"/>
      <w:r w:rsidRPr="003F1A72">
        <w:rPr>
          <w:rFonts w:eastAsia="Calibri"/>
          <w:sz w:val="28"/>
          <w:szCs w:val="28"/>
        </w:rPr>
        <w:t>Св</w:t>
      </w:r>
      <w:proofErr w:type="gramEnd"/>
      <w:r w:rsidRPr="003F1A72">
        <w:rPr>
          <w:rFonts w:eastAsia="Calibri"/>
          <w:sz w:val="28"/>
          <w:szCs w:val="28"/>
        </w:rPr>
        <w:t>ітлані ТКАЧЕНКО:</w:t>
      </w:r>
    </w:p>
    <w:p w:rsidR="00B32A12" w:rsidRPr="003F1A72" w:rsidRDefault="00B32A12" w:rsidP="003F1A72">
      <w:pPr>
        <w:pStyle w:val="a8"/>
        <w:widowControl/>
        <w:numPr>
          <w:ilvl w:val="1"/>
          <w:numId w:val="2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3F1A72">
        <w:rPr>
          <w:bCs/>
          <w:sz w:val="28"/>
          <w:szCs w:val="28"/>
          <w:lang w:val="uk-UA" w:eastAsia="uk-UA"/>
        </w:rPr>
        <w:t>Створити оргкомітет</w:t>
      </w:r>
      <w:r w:rsidRPr="003F1A72">
        <w:rPr>
          <w:sz w:val="28"/>
          <w:szCs w:val="28"/>
          <w:lang w:val="uk-UA" w:eastAsia="uk-UA"/>
        </w:rPr>
        <w:t xml:space="preserve"> для організації Гри в складі: Голова: заступник директора з виховної роботи. Члени: педагог-організатор, вчителі фізичної культури, вихователі та класні керівники.</w:t>
      </w:r>
    </w:p>
    <w:p w:rsidR="00B32A12" w:rsidRPr="003F1A72" w:rsidRDefault="00B32A12" w:rsidP="003F1A72">
      <w:pPr>
        <w:pStyle w:val="a8"/>
        <w:widowControl/>
        <w:autoSpaceDE/>
        <w:autoSpaceDN/>
        <w:adjustRightInd/>
        <w:ind w:left="0"/>
        <w:jc w:val="right"/>
        <w:rPr>
          <w:sz w:val="28"/>
          <w:szCs w:val="28"/>
          <w:lang w:val="uk-UA" w:eastAsia="uk-UA"/>
        </w:rPr>
      </w:pPr>
      <w:r w:rsidRPr="003F1A72">
        <w:rPr>
          <w:sz w:val="28"/>
          <w:szCs w:val="28"/>
          <w:lang w:val="uk-UA" w:eastAsia="uk-UA"/>
        </w:rPr>
        <w:lastRenderedPageBreak/>
        <w:t>До 20.04.2025</w:t>
      </w:r>
    </w:p>
    <w:p w:rsidR="00697B76" w:rsidRPr="003F1A72" w:rsidRDefault="00B32A12" w:rsidP="003F1A72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>Вчителю фізичної культури МОЛЧАНОВІЙ Ірині:</w:t>
      </w:r>
    </w:p>
    <w:p w:rsidR="00B32A12" w:rsidRPr="003F1A72" w:rsidRDefault="00B32A12" w:rsidP="003F1A72">
      <w:pPr>
        <w:pStyle w:val="a8"/>
        <w:widowControl/>
        <w:numPr>
          <w:ilvl w:val="1"/>
          <w:numId w:val="2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3F1A72">
        <w:rPr>
          <w:sz w:val="28"/>
          <w:szCs w:val="28"/>
        </w:rPr>
        <w:t>Розробити та затвердити план  проведення комплексу заходів Гри.</w:t>
      </w:r>
    </w:p>
    <w:p w:rsidR="00B32A12" w:rsidRPr="003F1A72" w:rsidRDefault="00B32A12" w:rsidP="003F1A72">
      <w:pPr>
        <w:pStyle w:val="a8"/>
        <w:widowControl/>
        <w:autoSpaceDE/>
        <w:autoSpaceDN/>
        <w:adjustRightInd/>
        <w:ind w:left="0"/>
        <w:jc w:val="right"/>
        <w:rPr>
          <w:sz w:val="28"/>
          <w:szCs w:val="28"/>
        </w:rPr>
      </w:pPr>
      <w:r w:rsidRPr="003F1A72">
        <w:rPr>
          <w:sz w:val="28"/>
          <w:szCs w:val="28"/>
          <w:lang w:val="uk-UA"/>
        </w:rPr>
        <w:t xml:space="preserve">До </w:t>
      </w:r>
      <w:r w:rsidR="003F1A72" w:rsidRPr="003F1A72">
        <w:rPr>
          <w:sz w:val="28"/>
          <w:szCs w:val="28"/>
          <w:lang w:val="uk-UA"/>
        </w:rPr>
        <w:t>22.04.2025</w:t>
      </w:r>
    </w:p>
    <w:p w:rsidR="00B32A12" w:rsidRPr="003F1A72" w:rsidRDefault="003F1A72" w:rsidP="003F1A72">
      <w:pPr>
        <w:pStyle w:val="a8"/>
        <w:numPr>
          <w:ilvl w:val="1"/>
          <w:numId w:val="4"/>
        </w:numPr>
        <w:jc w:val="both"/>
        <w:rPr>
          <w:sz w:val="28"/>
          <w:szCs w:val="28"/>
          <w:lang w:val="uk-UA"/>
        </w:rPr>
      </w:pPr>
      <w:r w:rsidRPr="003F1A72">
        <w:rPr>
          <w:sz w:val="28"/>
          <w:szCs w:val="28"/>
        </w:rPr>
        <w:t xml:space="preserve"> </w:t>
      </w:r>
      <w:proofErr w:type="gramStart"/>
      <w:r w:rsidRPr="003F1A72">
        <w:rPr>
          <w:sz w:val="28"/>
          <w:szCs w:val="28"/>
        </w:rPr>
        <w:t>П</w:t>
      </w:r>
      <w:proofErr w:type="gramEnd"/>
      <w:r w:rsidRPr="003F1A72">
        <w:rPr>
          <w:sz w:val="28"/>
          <w:szCs w:val="28"/>
        </w:rPr>
        <w:t>ідготувати презентації, відеозавдання, інтерактивні вікторини, онлайн-квести</w:t>
      </w:r>
      <w:r w:rsidRPr="003F1A72">
        <w:rPr>
          <w:sz w:val="28"/>
          <w:szCs w:val="28"/>
          <w:lang w:val="uk-UA"/>
        </w:rPr>
        <w:t xml:space="preserve">. </w:t>
      </w:r>
    </w:p>
    <w:p w:rsidR="003F1A72" w:rsidRPr="003F1A72" w:rsidRDefault="003F1A72" w:rsidP="003F1A72">
      <w:pPr>
        <w:pStyle w:val="a8"/>
        <w:ind w:left="360"/>
        <w:jc w:val="right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>До 25.04.2025</w:t>
      </w:r>
    </w:p>
    <w:p w:rsidR="008638F2" w:rsidRDefault="008638F2" w:rsidP="008638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</w:t>
      </w:r>
      <w:r w:rsidRPr="008638F2">
        <w:rPr>
          <w:sz w:val="28"/>
          <w:szCs w:val="28"/>
          <w:lang w:val="uk-UA"/>
        </w:rPr>
        <w:t xml:space="preserve">Проінформувати учасників заходу через класи у месенджері </w:t>
      </w:r>
      <w:r w:rsidRPr="008638F2">
        <w:rPr>
          <w:sz w:val="28"/>
          <w:szCs w:val="28"/>
        </w:rPr>
        <w:t>Viber</w:t>
      </w:r>
      <w:r w:rsidRPr="008638F2">
        <w:rPr>
          <w:sz w:val="28"/>
          <w:szCs w:val="28"/>
          <w:lang w:val="uk-UA"/>
        </w:rPr>
        <w:t xml:space="preserve">, розповсюдити інформацію щодо правил участі, програму заходу та етапи гри, а також надавати поточні оновлення та завдання через групи </w:t>
      </w:r>
      <w:r w:rsidRPr="008638F2">
        <w:rPr>
          <w:sz w:val="28"/>
          <w:szCs w:val="28"/>
        </w:rPr>
        <w:t>Viber</w:t>
      </w:r>
      <w:r>
        <w:rPr>
          <w:sz w:val="28"/>
          <w:szCs w:val="28"/>
          <w:lang w:val="uk-UA"/>
        </w:rPr>
        <w:t>.</w:t>
      </w:r>
    </w:p>
    <w:p w:rsidR="008638F2" w:rsidRPr="008638F2" w:rsidRDefault="008638F2" w:rsidP="008638F2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28.04.2025</w:t>
      </w:r>
    </w:p>
    <w:p w:rsidR="003F1A72" w:rsidRPr="008638F2" w:rsidRDefault="008638F2" w:rsidP="008638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8638F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3F1A72" w:rsidRPr="008638F2">
        <w:rPr>
          <w:sz w:val="28"/>
          <w:szCs w:val="28"/>
          <w:lang w:val="uk-UA"/>
        </w:rPr>
        <w:t>Вихователям та класним керівникам 1-10-х класів:</w:t>
      </w:r>
    </w:p>
    <w:p w:rsidR="003F1A72" w:rsidRPr="003F1A72" w:rsidRDefault="003F1A72" w:rsidP="003F1A72">
      <w:pPr>
        <w:jc w:val="both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>4.1. Провести інформаційно-роз’яснювальну роботу з батьками учнів (</w:t>
      </w:r>
      <w:r>
        <w:rPr>
          <w:sz w:val="28"/>
          <w:szCs w:val="28"/>
          <w:lang w:val="uk-UA"/>
        </w:rPr>
        <w:t>осіб, що їх замінюють)</w:t>
      </w:r>
      <w:r w:rsidRPr="003F1A72">
        <w:rPr>
          <w:sz w:val="28"/>
          <w:szCs w:val="28"/>
          <w:lang w:val="uk-UA"/>
        </w:rPr>
        <w:t xml:space="preserve"> щодо доцільності впровадження та розвитку ГРИ як ефективної системної роботи з національно-патріотичного виховання.</w:t>
      </w:r>
    </w:p>
    <w:p w:rsidR="003F1A72" w:rsidRPr="003F1A72" w:rsidRDefault="003F1A72" w:rsidP="003F1A72">
      <w:pPr>
        <w:jc w:val="right"/>
        <w:rPr>
          <w:sz w:val="28"/>
          <w:szCs w:val="28"/>
        </w:rPr>
      </w:pPr>
      <w:r w:rsidRPr="003F1A72">
        <w:rPr>
          <w:sz w:val="28"/>
          <w:szCs w:val="28"/>
        </w:rPr>
        <w:t>До 25.04.2024</w:t>
      </w:r>
    </w:p>
    <w:p w:rsidR="003F1A72" w:rsidRPr="008638F2" w:rsidRDefault="003F1A72" w:rsidP="008638F2">
      <w:pPr>
        <w:pStyle w:val="a8"/>
        <w:numPr>
          <w:ilvl w:val="1"/>
          <w:numId w:val="6"/>
        </w:numPr>
        <w:jc w:val="both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 xml:space="preserve">Заохочувати </w:t>
      </w:r>
      <w:r w:rsidRPr="003F1A72">
        <w:rPr>
          <w:sz w:val="28"/>
          <w:szCs w:val="28"/>
        </w:rPr>
        <w:t>вихованців до участі у Грі.</w:t>
      </w:r>
    </w:p>
    <w:p w:rsidR="003F1A72" w:rsidRPr="003F1A72" w:rsidRDefault="003F1A72" w:rsidP="003F1A72">
      <w:pPr>
        <w:pStyle w:val="a8"/>
        <w:ind w:left="450"/>
        <w:jc w:val="right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>28.04.2025</w:t>
      </w:r>
    </w:p>
    <w:p w:rsidR="003F1A72" w:rsidRPr="003F1A72" w:rsidRDefault="003F1A72" w:rsidP="003F1A72">
      <w:pPr>
        <w:widowControl/>
        <w:autoSpaceDE/>
        <w:autoSpaceDN/>
        <w:adjustRightInd/>
        <w:rPr>
          <w:sz w:val="28"/>
          <w:szCs w:val="28"/>
          <w:lang w:val="uk-UA" w:eastAsia="uk-UA"/>
        </w:rPr>
      </w:pPr>
      <w:r w:rsidRPr="003F1A72">
        <w:rPr>
          <w:bCs/>
          <w:sz w:val="28"/>
          <w:szCs w:val="28"/>
          <w:lang w:val="uk-UA" w:eastAsia="uk-UA"/>
        </w:rPr>
        <w:t>5. Практичному психологу ЯЦЕНКО Аллі / соціальному педагогу ГАРМАШ Марині:</w:t>
      </w:r>
    </w:p>
    <w:p w:rsidR="003F1A72" w:rsidRPr="003F1A72" w:rsidRDefault="003F1A72" w:rsidP="003F1A72">
      <w:pPr>
        <w:pStyle w:val="a8"/>
        <w:widowControl/>
        <w:numPr>
          <w:ilvl w:val="1"/>
          <w:numId w:val="8"/>
        </w:numPr>
        <w:autoSpaceDE/>
        <w:autoSpaceDN/>
        <w:adjustRightInd/>
        <w:rPr>
          <w:sz w:val="28"/>
          <w:szCs w:val="28"/>
          <w:lang w:val="uk-UA" w:eastAsia="uk-UA"/>
        </w:rPr>
      </w:pPr>
      <w:r w:rsidRPr="003F1A72">
        <w:rPr>
          <w:sz w:val="28"/>
          <w:szCs w:val="28"/>
          <w:lang w:val="uk-UA" w:eastAsia="uk-UA"/>
        </w:rPr>
        <w:t>Забезпечити морально-психологічну підтримку учасників під час Гри.</w:t>
      </w:r>
    </w:p>
    <w:p w:rsidR="003F1A72" w:rsidRPr="003F1A72" w:rsidRDefault="003F1A72" w:rsidP="003F1A72">
      <w:pPr>
        <w:pStyle w:val="a8"/>
        <w:ind w:left="360"/>
        <w:jc w:val="right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>28.04.2025</w:t>
      </w:r>
    </w:p>
    <w:p w:rsidR="003F1A72" w:rsidRPr="003F1A72" w:rsidRDefault="003F1A72" w:rsidP="003F1A72">
      <w:pPr>
        <w:pStyle w:val="a8"/>
        <w:widowControl/>
        <w:autoSpaceDE/>
        <w:autoSpaceDN/>
        <w:adjustRightInd/>
        <w:ind w:left="360"/>
        <w:rPr>
          <w:sz w:val="28"/>
          <w:szCs w:val="28"/>
          <w:lang w:val="uk-UA" w:eastAsia="uk-UA"/>
        </w:rPr>
      </w:pPr>
    </w:p>
    <w:p w:rsidR="003F1A72" w:rsidRPr="003F1A72" w:rsidRDefault="003F1A72" w:rsidP="003F1A72">
      <w:pPr>
        <w:pStyle w:val="a8"/>
        <w:widowControl/>
        <w:numPr>
          <w:ilvl w:val="1"/>
          <w:numId w:val="8"/>
        </w:numPr>
        <w:autoSpaceDE/>
        <w:autoSpaceDN/>
        <w:adjustRightInd/>
        <w:rPr>
          <w:sz w:val="28"/>
          <w:szCs w:val="28"/>
          <w:lang w:val="uk-UA" w:eastAsia="uk-UA"/>
        </w:rPr>
      </w:pPr>
      <w:r w:rsidRPr="003F1A72">
        <w:rPr>
          <w:sz w:val="28"/>
          <w:szCs w:val="28"/>
          <w:lang w:val="uk-UA" w:eastAsia="uk-UA"/>
        </w:rPr>
        <w:t>Сприяти командній взаємодії та мотивації учнів.</w:t>
      </w:r>
    </w:p>
    <w:p w:rsidR="003F1A72" w:rsidRDefault="003F1A72" w:rsidP="003F1A72">
      <w:pPr>
        <w:pStyle w:val="a8"/>
        <w:ind w:left="360"/>
        <w:jc w:val="right"/>
        <w:rPr>
          <w:sz w:val="28"/>
          <w:szCs w:val="28"/>
          <w:lang w:val="uk-UA"/>
        </w:rPr>
      </w:pPr>
      <w:r w:rsidRPr="003F1A72">
        <w:rPr>
          <w:sz w:val="28"/>
          <w:szCs w:val="28"/>
          <w:lang w:val="uk-UA"/>
        </w:rPr>
        <w:t>28.04.2025</w:t>
      </w:r>
    </w:p>
    <w:p w:rsidR="008638F2" w:rsidRPr="008638F2" w:rsidRDefault="008638F2" w:rsidP="008638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А</w:t>
      </w:r>
      <w:r w:rsidRPr="00441B17">
        <w:rPr>
          <w:sz w:val="28"/>
          <w:szCs w:val="28"/>
        </w:rPr>
        <w:t>дміністратору веб-сайту закладу освіти</w:t>
      </w:r>
      <w:r>
        <w:rPr>
          <w:sz w:val="28"/>
          <w:szCs w:val="28"/>
          <w:lang w:val="uk-UA"/>
        </w:rPr>
        <w:t xml:space="preserve"> РУДАЙ Оксані</w:t>
      </w:r>
      <w:r w:rsidRPr="00441B17">
        <w:rPr>
          <w:sz w:val="28"/>
          <w:szCs w:val="28"/>
        </w:rPr>
        <w:t xml:space="preserve">: </w:t>
      </w:r>
    </w:p>
    <w:p w:rsidR="008638F2" w:rsidRPr="00441B17" w:rsidRDefault="008638F2" w:rsidP="008638F2">
      <w:pPr>
        <w:jc w:val="both"/>
        <w:rPr>
          <w:sz w:val="28"/>
          <w:szCs w:val="28"/>
        </w:rPr>
      </w:pPr>
      <w:r w:rsidRPr="00441B17">
        <w:rPr>
          <w:sz w:val="28"/>
          <w:szCs w:val="28"/>
        </w:rPr>
        <w:t xml:space="preserve">6.1. Забезпечити розміщення матеріалів про проведення заходів на веб-сайті закладу освіти у розділах «Новини» та на сторінці закладу освіти у </w:t>
      </w:r>
      <w:proofErr w:type="gramStart"/>
      <w:r w:rsidRPr="00441B17">
        <w:rPr>
          <w:sz w:val="28"/>
          <w:szCs w:val="28"/>
        </w:rPr>
        <w:t>соц</w:t>
      </w:r>
      <w:proofErr w:type="gramEnd"/>
      <w:r w:rsidRPr="00441B17">
        <w:rPr>
          <w:sz w:val="28"/>
          <w:szCs w:val="28"/>
        </w:rPr>
        <w:t>іальній мережі Facebook.</w:t>
      </w:r>
    </w:p>
    <w:p w:rsidR="008638F2" w:rsidRPr="00441B17" w:rsidRDefault="008638F2" w:rsidP="008638F2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8</w:t>
      </w:r>
      <w:r w:rsidRPr="00441B17">
        <w:rPr>
          <w:sz w:val="28"/>
          <w:szCs w:val="28"/>
        </w:rPr>
        <w:t>.04.2024</w:t>
      </w:r>
    </w:p>
    <w:p w:rsidR="008638F2" w:rsidRPr="00441B17" w:rsidRDefault="008638F2" w:rsidP="008638F2">
      <w:pPr>
        <w:jc w:val="both"/>
        <w:rPr>
          <w:sz w:val="28"/>
          <w:szCs w:val="28"/>
        </w:rPr>
      </w:pPr>
      <w:r w:rsidRPr="00441B17">
        <w:rPr>
          <w:sz w:val="28"/>
          <w:szCs w:val="28"/>
        </w:rPr>
        <w:t xml:space="preserve">7. Контроль за виконанням даного наказу покласти на заступника директора з виховної роботи </w:t>
      </w:r>
      <w:proofErr w:type="gramStart"/>
      <w:r w:rsidRPr="00441B17">
        <w:rPr>
          <w:sz w:val="28"/>
          <w:szCs w:val="28"/>
        </w:rPr>
        <w:t>Св</w:t>
      </w:r>
      <w:proofErr w:type="gramEnd"/>
      <w:r w:rsidRPr="00441B17">
        <w:rPr>
          <w:sz w:val="28"/>
          <w:szCs w:val="28"/>
        </w:rPr>
        <w:t>ітлану ТКАЧЕНКО.</w:t>
      </w:r>
    </w:p>
    <w:p w:rsidR="003F1A72" w:rsidRPr="008638F2" w:rsidRDefault="003F1A72" w:rsidP="003F1A72">
      <w:pPr>
        <w:pStyle w:val="a8"/>
        <w:ind w:left="360"/>
        <w:jc w:val="both"/>
        <w:rPr>
          <w:sz w:val="28"/>
          <w:szCs w:val="28"/>
        </w:rPr>
      </w:pPr>
    </w:p>
    <w:p w:rsidR="003F1A72" w:rsidRDefault="003F1A72" w:rsidP="003F1A72">
      <w:pPr>
        <w:pStyle w:val="a8"/>
        <w:ind w:left="450"/>
        <w:jc w:val="both"/>
        <w:rPr>
          <w:sz w:val="28"/>
          <w:szCs w:val="28"/>
          <w:lang w:val="uk-UA"/>
        </w:rPr>
      </w:pPr>
    </w:p>
    <w:p w:rsidR="008638F2" w:rsidRDefault="008638F2" w:rsidP="003F1A72">
      <w:pPr>
        <w:pStyle w:val="a8"/>
        <w:ind w:left="450"/>
        <w:jc w:val="both"/>
        <w:rPr>
          <w:sz w:val="28"/>
          <w:szCs w:val="28"/>
          <w:lang w:val="uk-UA"/>
        </w:rPr>
      </w:pPr>
    </w:p>
    <w:p w:rsidR="008638F2" w:rsidRPr="008638F2" w:rsidRDefault="008638F2" w:rsidP="003F1A72">
      <w:pPr>
        <w:pStyle w:val="a8"/>
        <w:ind w:left="450"/>
        <w:jc w:val="both"/>
        <w:rPr>
          <w:b/>
          <w:sz w:val="28"/>
          <w:szCs w:val="28"/>
          <w:lang w:val="uk-UA"/>
        </w:rPr>
      </w:pPr>
    </w:p>
    <w:p w:rsidR="008638F2" w:rsidRPr="008638F2" w:rsidRDefault="008638F2" w:rsidP="003F1A72">
      <w:pPr>
        <w:pStyle w:val="a8"/>
        <w:ind w:left="450"/>
        <w:jc w:val="both"/>
        <w:rPr>
          <w:b/>
          <w:sz w:val="28"/>
          <w:szCs w:val="28"/>
          <w:lang w:val="uk-UA"/>
        </w:rPr>
      </w:pPr>
      <w:r w:rsidRPr="008638F2">
        <w:rPr>
          <w:b/>
          <w:sz w:val="28"/>
          <w:szCs w:val="28"/>
          <w:lang w:val="uk-UA"/>
        </w:rPr>
        <w:t>Директор                                                          Наталія ПУШКАР</w:t>
      </w:r>
    </w:p>
    <w:p w:rsidR="008638F2" w:rsidRPr="008638F2" w:rsidRDefault="008638F2" w:rsidP="003F1A72">
      <w:pPr>
        <w:pStyle w:val="a8"/>
        <w:ind w:left="450"/>
        <w:jc w:val="both"/>
        <w:rPr>
          <w:sz w:val="24"/>
          <w:szCs w:val="24"/>
          <w:lang w:val="uk-UA"/>
        </w:rPr>
      </w:pPr>
    </w:p>
    <w:p w:rsidR="008638F2" w:rsidRPr="008638F2" w:rsidRDefault="008638F2" w:rsidP="003F1A72">
      <w:pPr>
        <w:pStyle w:val="a8"/>
        <w:ind w:left="450"/>
        <w:jc w:val="both"/>
        <w:rPr>
          <w:sz w:val="24"/>
          <w:szCs w:val="24"/>
          <w:lang w:val="uk-UA"/>
        </w:rPr>
      </w:pPr>
      <w:r w:rsidRPr="008638F2">
        <w:rPr>
          <w:sz w:val="24"/>
          <w:szCs w:val="24"/>
          <w:lang w:val="uk-UA"/>
        </w:rPr>
        <w:t>ТКАЧЕНКО, 0956269897</w:t>
      </w:r>
    </w:p>
    <w:p w:rsidR="008638F2" w:rsidRPr="008638F2" w:rsidRDefault="008638F2" w:rsidP="003F1A72">
      <w:pPr>
        <w:pStyle w:val="a8"/>
        <w:ind w:left="450"/>
        <w:jc w:val="both"/>
        <w:rPr>
          <w:sz w:val="24"/>
          <w:szCs w:val="24"/>
          <w:lang w:val="uk-UA"/>
        </w:rPr>
      </w:pPr>
    </w:p>
    <w:p w:rsidR="008638F2" w:rsidRDefault="008638F2" w:rsidP="003F1A72">
      <w:pPr>
        <w:pStyle w:val="a8"/>
        <w:ind w:left="450"/>
        <w:jc w:val="both"/>
        <w:rPr>
          <w:sz w:val="28"/>
          <w:szCs w:val="28"/>
          <w:lang w:val="uk-UA"/>
        </w:rPr>
      </w:pPr>
    </w:p>
    <w:p w:rsidR="008638F2" w:rsidRDefault="008638F2" w:rsidP="003F1A72">
      <w:pPr>
        <w:pStyle w:val="a8"/>
        <w:ind w:left="450"/>
        <w:jc w:val="both"/>
        <w:rPr>
          <w:sz w:val="28"/>
          <w:szCs w:val="28"/>
          <w:lang w:val="uk-UA"/>
        </w:rPr>
      </w:pPr>
    </w:p>
    <w:p w:rsidR="008638F2" w:rsidRDefault="008638F2" w:rsidP="003F1A72">
      <w:pPr>
        <w:pStyle w:val="a8"/>
        <w:ind w:left="450"/>
        <w:jc w:val="both"/>
        <w:rPr>
          <w:sz w:val="28"/>
          <w:szCs w:val="28"/>
          <w:lang w:val="uk-UA"/>
        </w:rPr>
      </w:pPr>
    </w:p>
    <w:p w:rsidR="008638F2" w:rsidRDefault="008638F2" w:rsidP="003F1A72">
      <w:pPr>
        <w:pStyle w:val="a8"/>
        <w:ind w:left="450"/>
        <w:jc w:val="both"/>
        <w:rPr>
          <w:sz w:val="28"/>
          <w:szCs w:val="28"/>
          <w:lang w:val="uk-UA"/>
        </w:rPr>
      </w:pPr>
    </w:p>
    <w:p w:rsidR="008638F2" w:rsidRPr="008638F2" w:rsidRDefault="008638F2" w:rsidP="008638F2">
      <w:pPr>
        <w:jc w:val="both"/>
        <w:rPr>
          <w:sz w:val="28"/>
          <w:szCs w:val="28"/>
          <w:lang w:val="uk-UA"/>
        </w:rPr>
      </w:pPr>
    </w:p>
    <w:p w:rsidR="008638F2" w:rsidRDefault="008638F2" w:rsidP="003F1A72">
      <w:pPr>
        <w:pStyle w:val="a8"/>
        <w:ind w:left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 наказом від 18.04.2025 №___ ознайомлені:</w:t>
      </w:r>
    </w:p>
    <w:p w:rsidR="008638F2" w:rsidRPr="008638F2" w:rsidRDefault="008638F2" w:rsidP="008638F2">
      <w:pPr>
        <w:rPr>
          <w:lang w:val="uk-UA"/>
        </w:rPr>
      </w:pPr>
    </w:p>
    <w:p w:rsidR="008638F2" w:rsidRDefault="008638F2" w:rsidP="008638F2">
      <w:pPr>
        <w:rPr>
          <w:lang w:val="uk-UA"/>
        </w:rPr>
      </w:pP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047"/>
        <w:gridCol w:w="5490"/>
      </w:tblGrid>
      <w:tr w:rsidR="008638F2" w:rsidRPr="00441B17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8638F2" w:rsidRPr="00441B17" w:rsidRDefault="008638F2" w:rsidP="003464C9">
            <w:pPr>
              <w:suppressAutoHyphens/>
              <w:snapToGrid w:val="0"/>
              <w:contextualSpacing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 w:rsidRPr="00441B17">
              <w:rPr>
                <w:rFonts w:eastAsia="Calibri"/>
                <w:sz w:val="28"/>
                <w:szCs w:val="28"/>
                <w:lang w:eastAsia="zh-CN"/>
              </w:rPr>
              <w:t>Св</w:t>
            </w:r>
            <w:proofErr w:type="gramEnd"/>
            <w:r w:rsidRPr="00441B17">
              <w:rPr>
                <w:rFonts w:eastAsia="Calibri"/>
                <w:sz w:val="28"/>
                <w:szCs w:val="28"/>
                <w:lang w:eastAsia="zh-CN"/>
              </w:rPr>
              <w:t>ітлана ТКАЧЕНКО</w:t>
            </w:r>
          </w:p>
        </w:tc>
        <w:tc>
          <w:tcPr>
            <w:tcW w:w="5490" w:type="dxa"/>
            <w:shd w:val="clear" w:color="auto" w:fill="auto"/>
          </w:tcPr>
          <w:p w:rsidR="008638F2" w:rsidRPr="00441B17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441B17">
              <w:rPr>
                <w:rFonts w:eastAsia="Calibri"/>
                <w:sz w:val="28"/>
                <w:szCs w:val="28"/>
                <w:lang w:eastAsia="zh-CN"/>
              </w:rPr>
              <w:t>_____________</w:t>
            </w:r>
          </w:p>
        </w:tc>
      </w:tr>
      <w:tr w:rsidR="008638F2" w:rsidRPr="00441B17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8638F2" w:rsidRPr="008638F2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Алла ЯЦЕНКО</w:t>
            </w:r>
          </w:p>
        </w:tc>
        <w:tc>
          <w:tcPr>
            <w:tcW w:w="5490" w:type="dxa"/>
            <w:shd w:val="clear" w:color="auto" w:fill="auto"/>
          </w:tcPr>
          <w:p w:rsidR="008638F2" w:rsidRPr="008638F2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8638F2" w:rsidRPr="00441B17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8638F2" w:rsidRPr="00441B17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441B17">
              <w:rPr>
                <w:rFonts w:eastAsia="Calibri"/>
                <w:sz w:val="28"/>
                <w:szCs w:val="28"/>
                <w:lang w:eastAsia="zh-CN"/>
              </w:rPr>
              <w:t>Ірина МОЛЧАНОВА</w:t>
            </w:r>
          </w:p>
        </w:tc>
        <w:tc>
          <w:tcPr>
            <w:tcW w:w="5490" w:type="dxa"/>
            <w:shd w:val="clear" w:color="auto" w:fill="auto"/>
          </w:tcPr>
          <w:p w:rsidR="008638F2" w:rsidRPr="00441B17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441B17">
              <w:rPr>
                <w:rFonts w:eastAsia="Calibri"/>
                <w:sz w:val="28"/>
                <w:szCs w:val="28"/>
                <w:lang w:eastAsia="zh-CN"/>
              </w:rPr>
              <w:t>_____________</w:t>
            </w:r>
          </w:p>
        </w:tc>
      </w:tr>
      <w:tr w:rsidR="008638F2" w:rsidRPr="00441B17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8638F2" w:rsidRPr="008638F2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Марина ГАРМАШ</w:t>
            </w:r>
          </w:p>
        </w:tc>
        <w:tc>
          <w:tcPr>
            <w:tcW w:w="5490" w:type="dxa"/>
            <w:shd w:val="clear" w:color="auto" w:fill="auto"/>
          </w:tcPr>
          <w:p w:rsidR="008638F2" w:rsidRPr="008638F2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8638F2" w:rsidRPr="00441B17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8638F2" w:rsidRPr="00441B17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441B17">
              <w:rPr>
                <w:rFonts w:eastAsia="Calibri"/>
                <w:sz w:val="28"/>
                <w:szCs w:val="28"/>
                <w:lang w:eastAsia="zh-CN"/>
              </w:rPr>
              <w:t>Оксана РУДАЙ</w:t>
            </w:r>
          </w:p>
        </w:tc>
        <w:tc>
          <w:tcPr>
            <w:tcW w:w="5490" w:type="dxa"/>
            <w:shd w:val="clear" w:color="auto" w:fill="auto"/>
          </w:tcPr>
          <w:p w:rsidR="008638F2" w:rsidRPr="00441B17" w:rsidRDefault="008638F2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441B17">
              <w:rPr>
                <w:rFonts w:eastAsia="Calibri"/>
                <w:sz w:val="28"/>
                <w:szCs w:val="28"/>
                <w:lang w:eastAsia="zh-CN"/>
              </w:rPr>
              <w:t>_____________</w:t>
            </w:r>
          </w:p>
        </w:tc>
      </w:tr>
    </w:tbl>
    <w:p w:rsidR="008638F2" w:rsidRPr="008638F2" w:rsidRDefault="008638F2" w:rsidP="008638F2">
      <w:pPr>
        <w:rPr>
          <w:lang w:val="uk-UA"/>
        </w:rPr>
      </w:pPr>
    </w:p>
    <w:sectPr w:rsidR="008638F2" w:rsidRPr="008638F2" w:rsidSect="00697B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256"/>
    <w:multiLevelType w:val="multilevel"/>
    <w:tmpl w:val="44BE95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03E5842"/>
    <w:multiLevelType w:val="hybridMultilevel"/>
    <w:tmpl w:val="CB505238"/>
    <w:lvl w:ilvl="0" w:tplc="E42E5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C303B"/>
    <w:multiLevelType w:val="multilevel"/>
    <w:tmpl w:val="E8BE79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D943C0B"/>
    <w:multiLevelType w:val="multilevel"/>
    <w:tmpl w:val="4E58D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006209F"/>
    <w:multiLevelType w:val="multilevel"/>
    <w:tmpl w:val="970633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0"/>
      </w:rPr>
    </w:lvl>
  </w:abstractNum>
  <w:abstractNum w:abstractNumId="5">
    <w:nsid w:val="42A56ABF"/>
    <w:multiLevelType w:val="multilevel"/>
    <w:tmpl w:val="C9DA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9315A"/>
    <w:multiLevelType w:val="multilevel"/>
    <w:tmpl w:val="F622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02998"/>
    <w:multiLevelType w:val="multilevel"/>
    <w:tmpl w:val="B100BE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0935F1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35F1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97D27"/>
    <w:rsid w:val="003B7A64"/>
    <w:rsid w:val="003C1541"/>
    <w:rsid w:val="003C4D98"/>
    <w:rsid w:val="003C623E"/>
    <w:rsid w:val="003D0F57"/>
    <w:rsid w:val="003F1A72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97B76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5A35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638F2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31E0"/>
    <w:rsid w:val="009751C9"/>
    <w:rsid w:val="00985BCB"/>
    <w:rsid w:val="00990A86"/>
    <w:rsid w:val="00991542"/>
    <w:rsid w:val="00992666"/>
    <w:rsid w:val="009941FE"/>
    <w:rsid w:val="00996BAB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32A12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9051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35F1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0935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996BAB"/>
    <w:rPr>
      <w:color w:val="0000FF"/>
      <w:u w:val="single"/>
    </w:rPr>
  </w:style>
  <w:style w:type="character" w:styleId="a6">
    <w:name w:val="Emphasis"/>
    <w:basedOn w:val="a0"/>
    <w:uiPriority w:val="20"/>
    <w:qFormat/>
    <w:rsid w:val="00397D27"/>
    <w:rPr>
      <w:i/>
      <w:iCs/>
    </w:rPr>
  </w:style>
  <w:style w:type="character" w:styleId="a7">
    <w:name w:val="Strong"/>
    <w:basedOn w:val="a0"/>
    <w:uiPriority w:val="22"/>
    <w:qFormat/>
    <w:rsid w:val="009731E0"/>
    <w:rPr>
      <w:b/>
      <w:bCs/>
    </w:rPr>
  </w:style>
  <w:style w:type="paragraph" w:styleId="a8">
    <w:name w:val="List Paragraph"/>
    <w:basedOn w:val="a"/>
    <w:uiPriority w:val="34"/>
    <w:qFormat/>
    <w:rsid w:val="00697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Ser_osv/865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2464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2025-04-16T12:48:00Z</dcterms:created>
  <dcterms:modified xsi:type="dcterms:W3CDTF">2025-04-16T14:37:00Z</dcterms:modified>
</cp:coreProperties>
</file>